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F1F78C" w14:textId="77777777" w:rsidR="00060406" w:rsidRPr="006E161F" w:rsidRDefault="00646893">
      <w:pPr>
        <w:tabs>
          <w:tab w:val="left" w:pos="5304"/>
        </w:tabs>
        <w:ind w:left="397"/>
        <w:rPr>
          <w:rFonts w:ascii="Times New Roman"/>
          <w:sz w:val="20"/>
        </w:rPr>
      </w:pPr>
      <w:r w:rsidRPr="006E161F">
        <w:rPr>
          <w:rFonts w:ascii="Times New Roman"/>
          <w:noProof/>
          <w:sz w:val="20"/>
          <w:lang w:eastAsia="tr-TR"/>
        </w:rPr>
        <w:drawing>
          <wp:anchor distT="0" distB="0" distL="114300" distR="114300" simplePos="0" relativeHeight="251658240" behindDoc="0" locked="0" layoutInCell="1" allowOverlap="1" wp14:anchorId="4B5B4736" wp14:editId="07C7D2CA">
            <wp:simplePos x="0" y="0"/>
            <wp:positionH relativeFrom="column">
              <wp:posOffset>4269105</wp:posOffset>
            </wp:positionH>
            <wp:positionV relativeFrom="page">
              <wp:posOffset>723900</wp:posOffset>
            </wp:positionV>
            <wp:extent cx="1234800" cy="1234800"/>
            <wp:effectExtent l="0" t="0" r="3810" b="3810"/>
            <wp:wrapThrough wrapText="bothSides">
              <wp:wrapPolygon edited="0">
                <wp:start x="7667" y="0"/>
                <wp:lineTo x="6000" y="333"/>
                <wp:lineTo x="667" y="4333"/>
                <wp:lineTo x="0" y="7667"/>
                <wp:lineTo x="0" y="13333"/>
                <wp:lineTo x="667" y="17333"/>
                <wp:lineTo x="6333" y="21333"/>
                <wp:lineTo x="8000" y="21333"/>
                <wp:lineTo x="13333" y="21333"/>
                <wp:lineTo x="14667" y="21333"/>
                <wp:lineTo x="20667" y="17000"/>
                <wp:lineTo x="21333" y="13333"/>
                <wp:lineTo x="21333" y="7667"/>
                <wp:lineTo x="21000" y="4667"/>
                <wp:lineTo x="15667" y="667"/>
                <wp:lineTo x="13667" y="0"/>
                <wp:lineTo x="7667" y="0"/>
              </wp:wrapPolygon>
            </wp:wrapThrough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ip-fak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800" cy="123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E161F">
        <w:rPr>
          <w:rFonts w:ascii="Times New Roman"/>
          <w:noProof/>
          <w:sz w:val="20"/>
          <w:lang w:eastAsia="tr-TR"/>
        </w:rPr>
        <w:drawing>
          <wp:inline distT="0" distB="0" distL="0" distR="0" wp14:anchorId="17EE3FA4" wp14:editId="2A0C2928">
            <wp:extent cx="1861200" cy="1360800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KBD Logo - pn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1200" cy="13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7D3A" w:rsidRPr="006E161F">
        <w:rPr>
          <w:rFonts w:ascii="Times New Roman"/>
          <w:sz w:val="20"/>
        </w:rPr>
        <w:tab/>
      </w:r>
    </w:p>
    <w:p w14:paraId="40B27AF2" w14:textId="77777777" w:rsidR="00060406" w:rsidRPr="006E161F" w:rsidRDefault="00060406">
      <w:pPr>
        <w:pStyle w:val="GvdeMetni"/>
        <w:spacing w:before="10"/>
        <w:rPr>
          <w:rFonts w:ascii="Times New Roman"/>
          <w:sz w:val="19"/>
        </w:rPr>
      </w:pPr>
    </w:p>
    <w:p w14:paraId="1A235B86" w14:textId="77777777" w:rsidR="00646893" w:rsidRPr="006E161F" w:rsidRDefault="008F7D3A">
      <w:pPr>
        <w:pStyle w:val="GvdeMetni"/>
        <w:tabs>
          <w:tab w:val="left" w:pos="4967"/>
        </w:tabs>
        <w:spacing w:before="52"/>
        <w:ind w:left="397"/>
        <w:rPr>
          <w:b/>
          <w:sz w:val="32"/>
          <w:szCs w:val="32"/>
        </w:rPr>
      </w:pPr>
      <w:r w:rsidRPr="006E161F">
        <w:rPr>
          <w:b/>
          <w:sz w:val="32"/>
          <w:szCs w:val="32"/>
        </w:rPr>
        <w:t>T</w:t>
      </w:r>
      <w:r w:rsidR="00646893" w:rsidRPr="006E161F">
        <w:rPr>
          <w:b/>
          <w:sz w:val="32"/>
          <w:szCs w:val="32"/>
        </w:rPr>
        <w:t>ÜRK KLİNİK BİYOKİMYA DERNEĞİ</w:t>
      </w:r>
      <w:r w:rsidR="00646893" w:rsidRPr="006E161F">
        <w:rPr>
          <w:b/>
          <w:sz w:val="32"/>
          <w:szCs w:val="32"/>
        </w:rPr>
        <w:tab/>
      </w:r>
      <w:r w:rsidR="00646893" w:rsidRPr="006E161F">
        <w:rPr>
          <w:b/>
          <w:sz w:val="32"/>
          <w:szCs w:val="32"/>
        </w:rPr>
        <w:tab/>
      </w:r>
      <w:r w:rsidR="00646893" w:rsidRPr="006E161F">
        <w:rPr>
          <w:b/>
          <w:sz w:val="32"/>
          <w:szCs w:val="32"/>
        </w:rPr>
        <w:tab/>
        <w:t>EGE ÜNİVERSİTESİ TIP FAKÜLTESİ</w:t>
      </w:r>
    </w:p>
    <w:p w14:paraId="597AF3B4" w14:textId="77777777" w:rsidR="00060406" w:rsidRPr="006E161F" w:rsidRDefault="00060406">
      <w:pPr>
        <w:pStyle w:val="GvdeMetni"/>
        <w:rPr>
          <w:sz w:val="32"/>
          <w:szCs w:val="32"/>
        </w:rPr>
      </w:pPr>
    </w:p>
    <w:p w14:paraId="5CE419EE" w14:textId="77777777" w:rsidR="00060406" w:rsidRPr="006E161F" w:rsidRDefault="00060406">
      <w:pPr>
        <w:pStyle w:val="GvdeMetni"/>
        <w:spacing w:before="11"/>
        <w:rPr>
          <w:sz w:val="32"/>
          <w:szCs w:val="32"/>
        </w:rPr>
      </w:pPr>
    </w:p>
    <w:p w14:paraId="35C39BA0" w14:textId="77777777" w:rsidR="004F42AC" w:rsidRPr="006E161F" w:rsidRDefault="008F7D3A" w:rsidP="004F42AC">
      <w:pPr>
        <w:pStyle w:val="KonuBal"/>
        <w:ind w:left="3600"/>
        <w:rPr>
          <w:color w:val="FF0000"/>
          <w:sz w:val="32"/>
          <w:szCs w:val="32"/>
        </w:rPr>
      </w:pPr>
      <w:r w:rsidRPr="006E161F">
        <w:rPr>
          <w:color w:val="FF0000"/>
          <w:sz w:val="32"/>
          <w:szCs w:val="32"/>
        </w:rPr>
        <w:t>1</w:t>
      </w:r>
      <w:r w:rsidR="004F42AC" w:rsidRPr="006E161F">
        <w:rPr>
          <w:color w:val="FF0000"/>
          <w:sz w:val="32"/>
          <w:szCs w:val="32"/>
        </w:rPr>
        <w:t>6-18</w:t>
      </w:r>
      <w:r w:rsidRPr="006E161F">
        <w:rPr>
          <w:color w:val="FF0000"/>
          <w:sz w:val="32"/>
          <w:szCs w:val="32"/>
        </w:rPr>
        <w:t xml:space="preserve"> </w:t>
      </w:r>
      <w:r w:rsidR="004F42AC" w:rsidRPr="006E161F">
        <w:rPr>
          <w:color w:val="FF0000"/>
          <w:sz w:val="32"/>
          <w:szCs w:val="32"/>
        </w:rPr>
        <w:t>Aralık</w:t>
      </w:r>
      <w:r w:rsidRPr="006E161F">
        <w:rPr>
          <w:color w:val="FF0000"/>
          <w:spacing w:val="1"/>
          <w:sz w:val="32"/>
          <w:szCs w:val="32"/>
        </w:rPr>
        <w:t xml:space="preserve"> </w:t>
      </w:r>
      <w:r w:rsidRPr="006E161F">
        <w:rPr>
          <w:color w:val="FF0000"/>
          <w:sz w:val="32"/>
          <w:szCs w:val="32"/>
        </w:rPr>
        <w:t>20</w:t>
      </w:r>
      <w:r w:rsidR="004F42AC" w:rsidRPr="006E161F">
        <w:rPr>
          <w:color w:val="FF0000"/>
          <w:sz w:val="32"/>
          <w:szCs w:val="32"/>
        </w:rPr>
        <w:t>2</w:t>
      </w:r>
      <w:r w:rsidRPr="006E161F">
        <w:rPr>
          <w:color w:val="FF0000"/>
          <w:sz w:val="32"/>
          <w:szCs w:val="32"/>
        </w:rPr>
        <w:t>1</w:t>
      </w:r>
    </w:p>
    <w:p w14:paraId="2C360CA3" w14:textId="77777777" w:rsidR="004F42AC" w:rsidRPr="006E161F" w:rsidRDefault="004F42AC" w:rsidP="004F42AC">
      <w:pPr>
        <w:pStyle w:val="KonuBal"/>
        <w:ind w:left="2880" w:firstLine="720"/>
        <w:rPr>
          <w:sz w:val="32"/>
          <w:szCs w:val="32"/>
        </w:rPr>
      </w:pPr>
      <w:r w:rsidRPr="006E161F">
        <w:rPr>
          <w:color w:val="FF0000"/>
          <w:sz w:val="32"/>
          <w:szCs w:val="32"/>
        </w:rPr>
        <w:t>İZMİR</w:t>
      </w:r>
    </w:p>
    <w:p w14:paraId="308F95F1" w14:textId="77777777" w:rsidR="00060406" w:rsidRPr="006E161F" w:rsidRDefault="00060406">
      <w:pPr>
        <w:pStyle w:val="GvdeMetni"/>
        <w:spacing w:before="6"/>
        <w:rPr>
          <w:b/>
          <w:sz w:val="26"/>
        </w:rPr>
      </w:pPr>
    </w:p>
    <w:p w14:paraId="0F781865" w14:textId="77777777" w:rsidR="00646893" w:rsidRPr="006E161F" w:rsidRDefault="00646893" w:rsidP="00646893">
      <w:pPr>
        <w:pStyle w:val="GvdeMetni"/>
        <w:spacing w:before="182"/>
        <w:ind w:left="316"/>
        <w:jc w:val="both"/>
      </w:pPr>
      <w:r w:rsidRPr="006E161F">
        <w:t>Değerli</w:t>
      </w:r>
      <w:r w:rsidRPr="006E161F">
        <w:rPr>
          <w:spacing w:val="-4"/>
        </w:rPr>
        <w:t xml:space="preserve"> </w:t>
      </w:r>
      <w:r w:rsidR="004F42AC" w:rsidRPr="006E161F">
        <w:t>Ü</w:t>
      </w:r>
      <w:r w:rsidRPr="006E161F">
        <w:t>yelerimiz,</w:t>
      </w:r>
    </w:p>
    <w:p w14:paraId="0D4C8601" w14:textId="77777777" w:rsidR="00646893" w:rsidRPr="006E161F" w:rsidRDefault="00646893" w:rsidP="00646893">
      <w:pPr>
        <w:pStyle w:val="GvdeMetni"/>
        <w:spacing w:before="2"/>
        <w:rPr>
          <w:sz w:val="23"/>
        </w:rPr>
      </w:pPr>
    </w:p>
    <w:p w14:paraId="4BBD8764" w14:textId="3CD29B87" w:rsidR="00646893" w:rsidRPr="006E161F" w:rsidRDefault="00646893" w:rsidP="00646893">
      <w:pPr>
        <w:pStyle w:val="GvdeMetni"/>
        <w:spacing w:line="360" w:lineRule="auto"/>
        <w:ind w:left="316" w:right="234"/>
        <w:jc w:val="both"/>
      </w:pPr>
      <w:r w:rsidRPr="006E161F">
        <w:t xml:space="preserve">Türk Klinik Biyokimya Derneği tarafından </w:t>
      </w:r>
      <w:r w:rsidR="004F42AC" w:rsidRPr="006E161F">
        <w:t>Ege</w:t>
      </w:r>
      <w:r w:rsidRPr="006E161F">
        <w:t xml:space="preserve"> Üniversitesi</w:t>
      </w:r>
      <w:r w:rsidR="00D041A7" w:rsidRPr="006E161F">
        <w:t xml:space="preserve"> Tıp Fakültesi</w:t>
      </w:r>
      <w:r w:rsidRPr="006E161F">
        <w:t xml:space="preserve"> ile birlikte 1</w:t>
      </w:r>
      <w:r w:rsidR="004F42AC" w:rsidRPr="006E161F">
        <w:t>6</w:t>
      </w:r>
      <w:r w:rsidRPr="006E161F">
        <w:t>-1</w:t>
      </w:r>
      <w:r w:rsidR="004F42AC" w:rsidRPr="006E161F">
        <w:t>8</w:t>
      </w:r>
      <w:r w:rsidRPr="006E161F">
        <w:rPr>
          <w:spacing w:val="1"/>
        </w:rPr>
        <w:t xml:space="preserve"> </w:t>
      </w:r>
      <w:r w:rsidR="004F42AC" w:rsidRPr="006E161F">
        <w:t>Aralık</w:t>
      </w:r>
      <w:r w:rsidRPr="006E161F">
        <w:t xml:space="preserve"> 20</w:t>
      </w:r>
      <w:r w:rsidR="004F42AC" w:rsidRPr="006E161F">
        <w:t>2</w:t>
      </w:r>
      <w:r w:rsidRPr="006E161F">
        <w:t xml:space="preserve">1 tarihlerinde </w:t>
      </w:r>
      <w:r w:rsidR="004F42AC" w:rsidRPr="006E161F">
        <w:t>İzmir</w:t>
      </w:r>
      <w:r w:rsidRPr="006E161F">
        <w:t>’d</w:t>
      </w:r>
      <w:r w:rsidR="004F42AC" w:rsidRPr="006E161F">
        <w:t>e</w:t>
      </w:r>
      <w:r w:rsidRPr="006E161F">
        <w:t xml:space="preserve"> mezuniyet sonrası Sürekli Mesleki Gelişim (SMG)</w:t>
      </w:r>
      <w:r w:rsidRPr="006E161F">
        <w:rPr>
          <w:spacing w:val="1"/>
        </w:rPr>
        <w:t xml:space="preserve"> </w:t>
      </w:r>
      <w:r w:rsidRPr="006E161F">
        <w:t>Etkinlikleri</w:t>
      </w:r>
      <w:r w:rsidRPr="006E161F">
        <w:rPr>
          <w:spacing w:val="1"/>
        </w:rPr>
        <w:t xml:space="preserve"> </w:t>
      </w:r>
      <w:r w:rsidRPr="006E161F">
        <w:t>kapsamında</w:t>
      </w:r>
      <w:r w:rsidRPr="006E161F">
        <w:rPr>
          <w:spacing w:val="1"/>
        </w:rPr>
        <w:t xml:space="preserve"> </w:t>
      </w:r>
      <w:r w:rsidRPr="006E161F">
        <w:t>uzmanlık</w:t>
      </w:r>
      <w:r w:rsidRPr="006E161F">
        <w:rPr>
          <w:spacing w:val="1"/>
        </w:rPr>
        <w:t xml:space="preserve"> </w:t>
      </w:r>
      <w:r w:rsidRPr="006E161F">
        <w:t>alanımızdaki</w:t>
      </w:r>
      <w:r w:rsidRPr="006E161F">
        <w:rPr>
          <w:spacing w:val="1"/>
        </w:rPr>
        <w:t xml:space="preserve"> </w:t>
      </w:r>
      <w:r w:rsidRPr="006E161F">
        <w:t>bilgilerin</w:t>
      </w:r>
      <w:r w:rsidRPr="006E161F">
        <w:rPr>
          <w:spacing w:val="1"/>
        </w:rPr>
        <w:t xml:space="preserve"> </w:t>
      </w:r>
      <w:r w:rsidRPr="006E161F">
        <w:t>hatırlanması</w:t>
      </w:r>
      <w:r w:rsidRPr="006E161F">
        <w:rPr>
          <w:spacing w:val="1"/>
        </w:rPr>
        <w:t xml:space="preserve"> </w:t>
      </w:r>
      <w:r w:rsidRPr="006E161F">
        <w:t>ve</w:t>
      </w:r>
      <w:r w:rsidRPr="006E161F">
        <w:rPr>
          <w:spacing w:val="1"/>
        </w:rPr>
        <w:t xml:space="preserve"> </w:t>
      </w:r>
      <w:r w:rsidRPr="006E161F">
        <w:t>güncellenmesine yönelik eğitim etkinliği düzenlenecektir. Sizleri bu etkinliğe davet</w:t>
      </w:r>
      <w:r w:rsidRPr="006E161F">
        <w:rPr>
          <w:spacing w:val="1"/>
        </w:rPr>
        <w:t xml:space="preserve"> </w:t>
      </w:r>
      <w:r w:rsidRPr="006E161F">
        <w:t>etmekten</w:t>
      </w:r>
      <w:r w:rsidRPr="006E161F">
        <w:rPr>
          <w:spacing w:val="1"/>
        </w:rPr>
        <w:t xml:space="preserve"> </w:t>
      </w:r>
      <w:r w:rsidRPr="006E161F">
        <w:t>mutluluk</w:t>
      </w:r>
      <w:r w:rsidRPr="006E161F">
        <w:rPr>
          <w:spacing w:val="1"/>
        </w:rPr>
        <w:t xml:space="preserve"> </w:t>
      </w:r>
      <w:r w:rsidRPr="006E161F">
        <w:t>duymaktayız.</w:t>
      </w:r>
    </w:p>
    <w:p w14:paraId="339A8DA0" w14:textId="15054890" w:rsidR="00D041A7" w:rsidRPr="006E161F" w:rsidRDefault="00646893" w:rsidP="00D041A7">
      <w:pPr>
        <w:pStyle w:val="GvdeMetni"/>
        <w:spacing w:line="571" w:lineRule="auto"/>
        <w:ind w:left="316" w:right="5459"/>
        <w:jc w:val="both"/>
      </w:pPr>
      <w:r w:rsidRPr="006E161F">
        <w:t>Saygılarımızla</w:t>
      </w:r>
      <w:r w:rsidR="004F42AC" w:rsidRPr="006E161F">
        <w:t>,</w:t>
      </w: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0"/>
        <w:gridCol w:w="3420"/>
        <w:gridCol w:w="3420"/>
      </w:tblGrid>
      <w:tr w:rsidR="00D041A7" w:rsidRPr="006E161F" w14:paraId="2C26FC59" w14:textId="77777777" w:rsidTr="00987000">
        <w:trPr>
          <w:jc w:val="center"/>
        </w:trPr>
        <w:tc>
          <w:tcPr>
            <w:tcW w:w="3420" w:type="dxa"/>
            <w:vAlign w:val="center"/>
          </w:tcPr>
          <w:p w14:paraId="08165D09" w14:textId="77777777" w:rsidR="00D041A7" w:rsidRPr="006E161F" w:rsidRDefault="00D041A7" w:rsidP="00987000">
            <w:pPr>
              <w:pStyle w:val="TableParagraph"/>
              <w:jc w:val="center"/>
              <w:rPr>
                <w:sz w:val="24"/>
                <w:szCs w:val="24"/>
              </w:rPr>
            </w:pPr>
            <w:r w:rsidRPr="006E161F">
              <w:rPr>
                <w:sz w:val="24"/>
                <w:szCs w:val="24"/>
              </w:rPr>
              <w:t>Özkan ALATAŞ</w:t>
            </w:r>
          </w:p>
          <w:p w14:paraId="5EB0F304" w14:textId="11551514" w:rsidR="00987000" w:rsidRPr="006E161F" w:rsidRDefault="00987000" w:rsidP="0098700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center"/>
          </w:tcPr>
          <w:p w14:paraId="460CDD7F" w14:textId="77777777" w:rsidR="00D041A7" w:rsidRPr="006E161F" w:rsidRDefault="00D041A7" w:rsidP="00987000">
            <w:pPr>
              <w:pStyle w:val="TableParagraph"/>
              <w:jc w:val="center"/>
              <w:rPr>
                <w:sz w:val="24"/>
                <w:szCs w:val="24"/>
              </w:rPr>
            </w:pPr>
            <w:r w:rsidRPr="006E161F">
              <w:rPr>
                <w:sz w:val="24"/>
                <w:szCs w:val="24"/>
              </w:rPr>
              <w:t>Tülay KÖKEN</w:t>
            </w:r>
          </w:p>
          <w:p w14:paraId="4567C9A7" w14:textId="5CFBE1A8" w:rsidR="00987000" w:rsidRPr="006E161F" w:rsidRDefault="00987000" w:rsidP="0098700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center"/>
          </w:tcPr>
          <w:p w14:paraId="12E87093" w14:textId="77777777" w:rsidR="00D041A7" w:rsidRPr="006E161F" w:rsidRDefault="00D041A7" w:rsidP="0098700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6E161F">
              <w:rPr>
                <w:sz w:val="24"/>
                <w:szCs w:val="24"/>
              </w:rPr>
              <w:t>Mehmet Işıl MUTAF</w:t>
            </w:r>
          </w:p>
          <w:p w14:paraId="39AFE668" w14:textId="769A2773" w:rsidR="00987000" w:rsidRPr="006E161F" w:rsidRDefault="00987000" w:rsidP="0098700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041A7" w:rsidRPr="006E161F" w14:paraId="56E6093C" w14:textId="77777777" w:rsidTr="00987000">
        <w:trPr>
          <w:jc w:val="center"/>
        </w:trPr>
        <w:tc>
          <w:tcPr>
            <w:tcW w:w="3420" w:type="dxa"/>
            <w:vAlign w:val="center"/>
          </w:tcPr>
          <w:p w14:paraId="6EABB0A1" w14:textId="638FC592" w:rsidR="00D041A7" w:rsidRPr="006E161F" w:rsidRDefault="00D041A7" w:rsidP="0098700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6E161F">
              <w:rPr>
                <w:sz w:val="24"/>
                <w:szCs w:val="24"/>
              </w:rPr>
              <w:t>Türk Klinik Biyokimya Derneği</w:t>
            </w:r>
            <w:r w:rsidRPr="006E161F">
              <w:rPr>
                <w:spacing w:val="-52"/>
                <w:sz w:val="24"/>
                <w:szCs w:val="24"/>
              </w:rPr>
              <w:t xml:space="preserve"> </w:t>
            </w:r>
            <w:r w:rsidRPr="006E161F">
              <w:rPr>
                <w:sz w:val="24"/>
                <w:szCs w:val="24"/>
              </w:rPr>
              <w:t>Başkanı</w:t>
            </w:r>
          </w:p>
        </w:tc>
        <w:tc>
          <w:tcPr>
            <w:tcW w:w="3420" w:type="dxa"/>
            <w:vAlign w:val="center"/>
          </w:tcPr>
          <w:p w14:paraId="4BA40992" w14:textId="52930A3C" w:rsidR="00D041A7" w:rsidRPr="006E161F" w:rsidRDefault="00D041A7" w:rsidP="0098700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6E161F">
              <w:rPr>
                <w:sz w:val="24"/>
                <w:szCs w:val="24"/>
              </w:rPr>
              <w:t>Türk Klinik Biyokimya Derneği</w:t>
            </w:r>
            <w:r w:rsidRPr="006E161F">
              <w:rPr>
                <w:spacing w:val="-52"/>
                <w:sz w:val="24"/>
                <w:szCs w:val="24"/>
              </w:rPr>
              <w:t xml:space="preserve"> </w:t>
            </w:r>
            <w:r w:rsidRPr="006E161F">
              <w:rPr>
                <w:sz w:val="24"/>
                <w:szCs w:val="24"/>
              </w:rPr>
              <w:t>Okulu</w:t>
            </w:r>
            <w:r w:rsidRPr="006E161F">
              <w:rPr>
                <w:spacing w:val="-2"/>
                <w:sz w:val="24"/>
                <w:szCs w:val="24"/>
              </w:rPr>
              <w:t xml:space="preserve"> </w:t>
            </w:r>
            <w:r w:rsidRPr="006E161F">
              <w:rPr>
                <w:sz w:val="24"/>
                <w:szCs w:val="24"/>
              </w:rPr>
              <w:t>Sorumlusu</w:t>
            </w:r>
          </w:p>
        </w:tc>
        <w:tc>
          <w:tcPr>
            <w:tcW w:w="3420" w:type="dxa"/>
            <w:vAlign w:val="center"/>
          </w:tcPr>
          <w:p w14:paraId="6F101442" w14:textId="6D4FE1F1" w:rsidR="00D041A7" w:rsidRPr="006E161F" w:rsidRDefault="00D041A7" w:rsidP="0098700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6E161F">
              <w:rPr>
                <w:sz w:val="24"/>
                <w:szCs w:val="24"/>
              </w:rPr>
              <w:t>Ege Üniversitesi</w:t>
            </w:r>
            <w:r w:rsidRPr="006E161F">
              <w:rPr>
                <w:spacing w:val="-2"/>
                <w:sz w:val="24"/>
                <w:szCs w:val="24"/>
              </w:rPr>
              <w:t xml:space="preserve"> Tıp </w:t>
            </w:r>
            <w:r w:rsidRPr="006E161F">
              <w:rPr>
                <w:sz w:val="24"/>
                <w:szCs w:val="24"/>
              </w:rPr>
              <w:t>Fakültesi Klinik Biyokimya Bilim Dalı</w:t>
            </w:r>
          </w:p>
        </w:tc>
      </w:tr>
    </w:tbl>
    <w:p w14:paraId="31B07457" w14:textId="77777777" w:rsidR="00060406" w:rsidRPr="006E161F" w:rsidRDefault="00060406">
      <w:pPr>
        <w:pStyle w:val="GvdeMetni"/>
        <w:spacing w:before="10"/>
        <w:rPr>
          <w:sz w:val="34"/>
        </w:rPr>
      </w:pPr>
    </w:p>
    <w:p w14:paraId="71A785CD" w14:textId="77777777" w:rsidR="008907CD" w:rsidRPr="006E161F" w:rsidRDefault="008907CD">
      <w:pPr>
        <w:pStyle w:val="GvdeMetni"/>
        <w:rPr>
          <w:sz w:val="20"/>
        </w:rPr>
      </w:pPr>
    </w:p>
    <w:p w14:paraId="42C500FC" w14:textId="77777777" w:rsidR="00060406" w:rsidRPr="006E161F" w:rsidRDefault="008907CD">
      <w:pPr>
        <w:pStyle w:val="GvdeMetni"/>
        <w:rPr>
          <w:sz w:val="20"/>
        </w:rPr>
      </w:pPr>
      <w:r w:rsidRPr="006E161F">
        <w:rPr>
          <w:noProof/>
          <w:sz w:val="20"/>
          <w:lang w:eastAsia="tr-TR"/>
        </w:rPr>
        <w:drawing>
          <wp:anchor distT="0" distB="0" distL="114300" distR="114300" simplePos="0" relativeHeight="251659264" behindDoc="0" locked="0" layoutInCell="1" allowOverlap="1" wp14:anchorId="2F93AE50" wp14:editId="4F92F12D">
            <wp:simplePos x="0" y="0"/>
            <wp:positionH relativeFrom="column">
              <wp:posOffset>457200</wp:posOffset>
            </wp:positionH>
            <wp:positionV relativeFrom="paragraph">
              <wp:posOffset>202565</wp:posOffset>
            </wp:positionV>
            <wp:extent cx="5474970" cy="2613025"/>
            <wp:effectExtent l="0" t="0" r="0" b="0"/>
            <wp:wrapTopAndBottom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829x469-ege-universitesi-sozlesmeli-personel-alimi-ege-universitesi-sozlesmeli-personel-basvuru-sartlari-neler-1586460857141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4970" cy="261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C39299" w14:textId="77777777" w:rsidR="00060406" w:rsidRPr="006E161F" w:rsidRDefault="00060406">
      <w:pPr>
        <w:pStyle w:val="GvdeMetni"/>
        <w:rPr>
          <w:sz w:val="20"/>
        </w:rPr>
      </w:pPr>
    </w:p>
    <w:p w14:paraId="5BDBC342" w14:textId="77777777" w:rsidR="00060406" w:rsidRPr="006E161F" w:rsidRDefault="00060406">
      <w:pPr>
        <w:pStyle w:val="GvdeMetni"/>
        <w:rPr>
          <w:sz w:val="20"/>
        </w:rPr>
      </w:pPr>
    </w:p>
    <w:p w14:paraId="18DEA65A" w14:textId="77777777" w:rsidR="00060406" w:rsidRPr="006E161F" w:rsidRDefault="00060406">
      <w:pPr>
        <w:rPr>
          <w:sz w:val="20"/>
        </w:rPr>
        <w:sectPr w:rsidR="00060406" w:rsidRPr="006E161F">
          <w:type w:val="continuous"/>
          <w:pgSz w:w="11910" w:h="16840"/>
          <w:pgMar w:top="1140" w:right="620" w:bottom="280" w:left="1020" w:header="708" w:footer="708" w:gutter="0"/>
          <w:cols w:space="708"/>
        </w:sectPr>
      </w:pPr>
    </w:p>
    <w:p w14:paraId="30A08956" w14:textId="77777777" w:rsidR="00141050" w:rsidRPr="006E161F" w:rsidRDefault="00141050">
      <w:pPr>
        <w:spacing w:before="36"/>
        <w:ind w:left="3849" w:right="4246"/>
        <w:jc w:val="center"/>
        <w:rPr>
          <w:b/>
          <w:color w:val="FF0000"/>
          <w:sz w:val="24"/>
          <w:szCs w:val="24"/>
        </w:rPr>
      </w:pPr>
    </w:p>
    <w:p w14:paraId="19C17C64" w14:textId="77777777" w:rsidR="00060406" w:rsidRPr="006E161F" w:rsidRDefault="008F7D3A" w:rsidP="00141050">
      <w:pPr>
        <w:spacing w:before="36"/>
        <w:ind w:left="3849" w:right="4246"/>
        <w:jc w:val="center"/>
        <w:rPr>
          <w:b/>
          <w:sz w:val="24"/>
          <w:szCs w:val="24"/>
        </w:rPr>
      </w:pPr>
      <w:r w:rsidRPr="006E161F">
        <w:rPr>
          <w:b/>
          <w:color w:val="FF0000"/>
          <w:sz w:val="24"/>
          <w:szCs w:val="24"/>
        </w:rPr>
        <w:t>DÜZENLEME</w:t>
      </w:r>
      <w:r w:rsidRPr="006E161F">
        <w:rPr>
          <w:b/>
          <w:color w:val="FF0000"/>
          <w:spacing w:val="-2"/>
          <w:sz w:val="24"/>
          <w:szCs w:val="24"/>
        </w:rPr>
        <w:t xml:space="preserve"> </w:t>
      </w:r>
      <w:r w:rsidR="00141050" w:rsidRPr="006E161F">
        <w:rPr>
          <w:b/>
          <w:color w:val="FF0000"/>
          <w:spacing w:val="-2"/>
          <w:sz w:val="24"/>
          <w:szCs w:val="24"/>
        </w:rPr>
        <w:t>KURULU</w:t>
      </w:r>
    </w:p>
    <w:p w14:paraId="2ECDBB22" w14:textId="77777777" w:rsidR="00060406" w:rsidRPr="006E161F" w:rsidRDefault="00060406">
      <w:pPr>
        <w:pStyle w:val="GvdeMetni"/>
        <w:rPr>
          <w:b/>
        </w:rPr>
      </w:pPr>
    </w:p>
    <w:p w14:paraId="2590C0AC" w14:textId="77777777" w:rsidR="00060406" w:rsidRPr="006E161F" w:rsidRDefault="00060406">
      <w:pPr>
        <w:rPr>
          <w:sz w:val="24"/>
          <w:szCs w:val="24"/>
        </w:rPr>
        <w:sectPr w:rsidR="00060406" w:rsidRPr="006E161F">
          <w:pgSz w:w="11910" w:h="16840"/>
          <w:pgMar w:top="1080" w:right="620" w:bottom="280" w:left="1020" w:header="708" w:footer="708" w:gutter="0"/>
          <w:cols w:space="708"/>
        </w:sectPr>
      </w:pPr>
    </w:p>
    <w:p w14:paraId="553D9CCC" w14:textId="77777777" w:rsidR="00060406" w:rsidRPr="006E161F" w:rsidRDefault="00060406">
      <w:pPr>
        <w:rPr>
          <w:sz w:val="24"/>
          <w:szCs w:val="24"/>
        </w:rPr>
        <w:sectPr w:rsidR="00060406" w:rsidRPr="006E161F">
          <w:type w:val="continuous"/>
          <w:pgSz w:w="11910" w:h="16840"/>
          <w:pgMar w:top="1140" w:right="620" w:bottom="280" w:left="1020" w:header="708" w:footer="708" w:gutter="0"/>
          <w:cols w:num="2" w:space="708" w:equalWidth="0">
            <w:col w:w="3371" w:space="41"/>
            <w:col w:w="6858"/>
          </w:cols>
        </w:sectPr>
      </w:pPr>
    </w:p>
    <w:tbl>
      <w:tblPr>
        <w:tblStyle w:val="TabloKlavuzu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686"/>
      </w:tblGrid>
      <w:tr w:rsidR="00987000" w:rsidRPr="006E161F" w14:paraId="7807EDC4" w14:textId="77777777" w:rsidTr="00987000">
        <w:tc>
          <w:tcPr>
            <w:tcW w:w="3402" w:type="dxa"/>
          </w:tcPr>
          <w:p w14:paraId="25CF596E" w14:textId="4E1AA3FB" w:rsidR="00987000" w:rsidRPr="006E161F" w:rsidRDefault="00987000" w:rsidP="002C2FA3">
            <w:pPr>
              <w:pStyle w:val="GvdeMetni"/>
              <w:spacing w:line="276" w:lineRule="auto"/>
            </w:pPr>
            <w:r w:rsidRPr="006E161F">
              <w:lastRenderedPageBreak/>
              <w:t>Özkan ALATAŞ</w:t>
            </w:r>
          </w:p>
        </w:tc>
        <w:tc>
          <w:tcPr>
            <w:tcW w:w="3686" w:type="dxa"/>
          </w:tcPr>
          <w:p w14:paraId="1EA69752" w14:textId="00E3EDF6" w:rsidR="00987000" w:rsidRPr="006E161F" w:rsidRDefault="00987000" w:rsidP="002C2FA3">
            <w:pPr>
              <w:pStyle w:val="GvdeMetni"/>
              <w:spacing w:line="276" w:lineRule="auto"/>
            </w:pPr>
            <w:r w:rsidRPr="006E161F">
              <w:t>TKBD Başkanı</w:t>
            </w:r>
          </w:p>
        </w:tc>
      </w:tr>
      <w:tr w:rsidR="00987000" w:rsidRPr="006E161F" w14:paraId="71E65EFD" w14:textId="77777777" w:rsidTr="00987000">
        <w:tc>
          <w:tcPr>
            <w:tcW w:w="3402" w:type="dxa"/>
          </w:tcPr>
          <w:p w14:paraId="63397542" w14:textId="72136257" w:rsidR="00987000" w:rsidRPr="006E161F" w:rsidRDefault="00987000" w:rsidP="002C2FA3">
            <w:pPr>
              <w:pStyle w:val="GvdeMetni"/>
              <w:spacing w:line="276" w:lineRule="auto"/>
            </w:pPr>
            <w:r w:rsidRPr="006E161F">
              <w:t>Tülay</w:t>
            </w:r>
            <w:r w:rsidRPr="006E161F">
              <w:rPr>
                <w:spacing w:val="-2"/>
              </w:rPr>
              <w:t xml:space="preserve"> </w:t>
            </w:r>
            <w:r w:rsidRPr="006E161F">
              <w:t>KÖKEN</w:t>
            </w:r>
          </w:p>
        </w:tc>
        <w:tc>
          <w:tcPr>
            <w:tcW w:w="3686" w:type="dxa"/>
          </w:tcPr>
          <w:p w14:paraId="2E5444F6" w14:textId="02B4C72D" w:rsidR="00987000" w:rsidRPr="006E161F" w:rsidRDefault="00987000" w:rsidP="002C2FA3">
            <w:pPr>
              <w:pStyle w:val="GvdeMetni"/>
              <w:spacing w:line="276" w:lineRule="auto"/>
            </w:pPr>
            <w:r w:rsidRPr="006E161F">
              <w:t>TKBD</w:t>
            </w:r>
            <w:r w:rsidRPr="006E161F">
              <w:rPr>
                <w:spacing w:val="-5"/>
              </w:rPr>
              <w:t xml:space="preserve"> </w:t>
            </w:r>
            <w:r w:rsidRPr="006E161F">
              <w:t>Okulu</w:t>
            </w:r>
            <w:r w:rsidRPr="006E161F">
              <w:rPr>
                <w:spacing w:val="-4"/>
              </w:rPr>
              <w:t xml:space="preserve"> </w:t>
            </w:r>
            <w:r w:rsidRPr="006E161F">
              <w:t>Sorumlusu</w:t>
            </w:r>
          </w:p>
        </w:tc>
      </w:tr>
      <w:tr w:rsidR="00987000" w:rsidRPr="006E161F" w14:paraId="52898A74" w14:textId="77777777" w:rsidTr="00987000">
        <w:tc>
          <w:tcPr>
            <w:tcW w:w="3402" w:type="dxa"/>
          </w:tcPr>
          <w:p w14:paraId="2DD71702" w14:textId="0DFE9315" w:rsidR="00987000" w:rsidRPr="006E161F" w:rsidRDefault="00987000" w:rsidP="002C2FA3">
            <w:pPr>
              <w:pStyle w:val="GvdeMetni"/>
              <w:spacing w:line="276" w:lineRule="auto"/>
            </w:pPr>
            <w:r w:rsidRPr="006E161F">
              <w:t>Burcu</w:t>
            </w:r>
            <w:r w:rsidRPr="006E161F">
              <w:rPr>
                <w:spacing w:val="-14"/>
              </w:rPr>
              <w:t xml:space="preserve"> </w:t>
            </w:r>
            <w:r w:rsidRPr="006E161F">
              <w:t>BARUTÇUOĞLU</w:t>
            </w:r>
          </w:p>
        </w:tc>
        <w:tc>
          <w:tcPr>
            <w:tcW w:w="3686" w:type="dxa"/>
          </w:tcPr>
          <w:p w14:paraId="2F9A6E63" w14:textId="66CF5E68" w:rsidR="00987000" w:rsidRPr="006E161F" w:rsidRDefault="00987000" w:rsidP="002C2FA3">
            <w:pPr>
              <w:pStyle w:val="GvdeMetni"/>
              <w:spacing w:line="276" w:lineRule="auto"/>
            </w:pPr>
            <w:r w:rsidRPr="006E161F">
              <w:t>TKBD Okulu Üyesi</w:t>
            </w:r>
          </w:p>
        </w:tc>
      </w:tr>
      <w:tr w:rsidR="00987000" w:rsidRPr="006E161F" w14:paraId="19620E9E" w14:textId="77777777" w:rsidTr="00987000">
        <w:tc>
          <w:tcPr>
            <w:tcW w:w="3402" w:type="dxa"/>
          </w:tcPr>
          <w:p w14:paraId="019170B7" w14:textId="41069F89" w:rsidR="00987000" w:rsidRPr="006E161F" w:rsidRDefault="00987000" w:rsidP="002C2FA3">
            <w:pPr>
              <w:pStyle w:val="GvdeMetni"/>
              <w:spacing w:line="276" w:lineRule="auto"/>
            </w:pPr>
            <w:r w:rsidRPr="006E161F">
              <w:t>Güneş AK</w:t>
            </w:r>
          </w:p>
        </w:tc>
        <w:tc>
          <w:tcPr>
            <w:tcW w:w="3686" w:type="dxa"/>
          </w:tcPr>
          <w:p w14:paraId="439DD786" w14:textId="3C65BBFC" w:rsidR="00987000" w:rsidRPr="006E161F" w:rsidRDefault="00987000" w:rsidP="002C2FA3">
            <w:pPr>
              <w:pStyle w:val="GvdeMetni"/>
              <w:spacing w:line="276" w:lineRule="auto"/>
            </w:pPr>
            <w:r w:rsidRPr="006E161F">
              <w:t>TKBD Okulu Üyesi</w:t>
            </w:r>
          </w:p>
        </w:tc>
      </w:tr>
      <w:tr w:rsidR="00987000" w:rsidRPr="006E161F" w14:paraId="206E1967" w14:textId="77777777" w:rsidTr="00987000">
        <w:tc>
          <w:tcPr>
            <w:tcW w:w="3402" w:type="dxa"/>
          </w:tcPr>
          <w:p w14:paraId="7582AFDD" w14:textId="099B3C42" w:rsidR="00987000" w:rsidRPr="006E161F" w:rsidRDefault="00987000" w:rsidP="002C2FA3">
            <w:pPr>
              <w:pStyle w:val="GvdeMetni"/>
              <w:spacing w:line="276" w:lineRule="auto"/>
            </w:pPr>
            <w:r w:rsidRPr="006E161F">
              <w:t>Nilüfer BAYRAKTAR</w:t>
            </w:r>
          </w:p>
        </w:tc>
        <w:tc>
          <w:tcPr>
            <w:tcW w:w="3686" w:type="dxa"/>
          </w:tcPr>
          <w:p w14:paraId="31A19F6E" w14:textId="25E98438" w:rsidR="00987000" w:rsidRPr="006E161F" w:rsidRDefault="00987000" w:rsidP="002C2FA3">
            <w:pPr>
              <w:pStyle w:val="GvdeMetni"/>
              <w:spacing w:line="276" w:lineRule="auto"/>
            </w:pPr>
            <w:r w:rsidRPr="006E161F">
              <w:t>TKBD Okulu Üyesi</w:t>
            </w:r>
          </w:p>
        </w:tc>
      </w:tr>
      <w:tr w:rsidR="00987000" w:rsidRPr="006E161F" w14:paraId="4980EA42" w14:textId="77777777" w:rsidTr="00987000">
        <w:tc>
          <w:tcPr>
            <w:tcW w:w="3402" w:type="dxa"/>
          </w:tcPr>
          <w:p w14:paraId="61D787A8" w14:textId="377BF5AC" w:rsidR="00987000" w:rsidRPr="00AC52E0" w:rsidRDefault="00987000" w:rsidP="002C2FA3">
            <w:pPr>
              <w:pStyle w:val="GvdeMetni"/>
              <w:spacing w:line="276" w:lineRule="auto"/>
              <w:rPr>
                <w:highlight w:val="yellow"/>
              </w:rPr>
            </w:pPr>
            <w:r w:rsidRPr="00AC52E0">
              <w:rPr>
                <w:highlight w:val="yellow"/>
              </w:rPr>
              <w:t>Özlem GÜLBAHAR</w:t>
            </w:r>
          </w:p>
        </w:tc>
        <w:tc>
          <w:tcPr>
            <w:tcW w:w="3686" w:type="dxa"/>
          </w:tcPr>
          <w:p w14:paraId="247C2414" w14:textId="0A8231BD" w:rsidR="00987000" w:rsidRPr="00AC52E0" w:rsidRDefault="00987000" w:rsidP="002C2FA3">
            <w:pPr>
              <w:pStyle w:val="GvdeMetni"/>
              <w:spacing w:line="276" w:lineRule="auto"/>
              <w:rPr>
                <w:highlight w:val="yellow"/>
              </w:rPr>
            </w:pPr>
            <w:r w:rsidRPr="00AC52E0">
              <w:rPr>
                <w:highlight w:val="yellow"/>
              </w:rPr>
              <w:t>TKBD Okulu Üyesi</w:t>
            </w:r>
            <w:bookmarkStart w:id="0" w:name="_GoBack"/>
            <w:bookmarkEnd w:id="0"/>
          </w:p>
        </w:tc>
      </w:tr>
      <w:tr w:rsidR="00987000" w:rsidRPr="006E161F" w14:paraId="32DC0D80" w14:textId="77777777" w:rsidTr="00987000">
        <w:tc>
          <w:tcPr>
            <w:tcW w:w="3402" w:type="dxa"/>
          </w:tcPr>
          <w:p w14:paraId="71A7BB64" w14:textId="1CD0455E" w:rsidR="00987000" w:rsidRPr="006E161F" w:rsidRDefault="00987000" w:rsidP="002C2FA3">
            <w:pPr>
              <w:pStyle w:val="GvdeMetni"/>
              <w:spacing w:line="276" w:lineRule="auto"/>
            </w:pPr>
            <w:r w:rsidRPr="006E161F">
              <w:t>Sebahat ÖZDEM</w:t>
            </w:r>
          </w:p>
        </w:tc>
        <w:tc>
          <w:tcPr>
            <w:tcW w:w="3686" w:type="dxa"/>
          </w:tcPr>
          <w:p w14:paraId="4ACCEE3A" w14:textId="3FBAC786" w:rsidR="00987000" w:rsidRPr="006E161F" w:rsidRDefault="00987000" w:rsidP="002C2FA3">
            <w:pPr>
              <w:pStyle w:val="GvdeMetni"/>
              <w:spacing w:line="276" w:lineRule="auto"/>
            </w:pPr>
            <w:r w:rsidRPr="006E161F">
              <w:t>TKBD Okulu Üyesi</w:t>
            </w:r>
          </w:p>
        </w:tc>
      </w:tr>
      <w:tr w:rsidR="00987000" w:rsidRPr="006E161F" w14:paraId="120B0C5B" w14:textId="77777777" w:rsidTr="00987000">
        <w:tc>
          <w:tcPr>
            <w:tcW w:w="3402" w:type="dxa"/>
          </w:tcPr>
          <w:p w14:paraId="2D1C3E62" w14:textId="0665519E" w:rsidR="00987000" w:rsidRPr="006E161F" w:rsidRDefault="00987000" w:rsidP="002C2FA3">
            <w:pPr>
              <w:pStyle w:val="GvdeMetni"/>
              <w:spacing w:line="276" w:lineRule="auto"/>
            </w:pPr>
            <w:r w:rsidRPr="006E161F">
              <w:t>Tuncay KÜME</w:t>
            </w:r>
          </w:p>
        </w:tc>
        <w:tc>
          <w:tcPr>
            <w:tcW w:w="3686" w:type="dxa"/>
          </w:tcPr>
          <w:p w14:paraId="2F9213B6" w14:textId="7B852B6E" w:rsidR="00987000" w:rsidRPr="006E161F" w:rsidRDefault="00987000" w:rsidP="002C2FA3">
            <w:pPr>
              <w:pStyle w:val="GvdeMetni"/>
              <w:spacing w:line="276" w:lineRule="auto"/>
            </w:pPr>
            <w:r w:rsidRPr="006E161F">
              <w:t>TKBD Okulu Üyesi</w:t>
            </w:r>
          </w:p>
        </w:tc>
      </w:tr>
      <w:tr w:rsidR="00987000" w:rsidRPr="006E161F" w14:paraId="6EBC69ED" w14:textId="77777777" w:rsidTr="00987000">
        <w:tc>
          <w:tcPr>
            <w:tcW w:w="3402" w:type="dxa"/>
          </w:tcPr>
          <w:p w14:paraId="52944BD6" w14:textId="67695B94" w:rsidR="00987000" w:rsidRPr="006E161F" w:rsidRDefault="00987000" w:rsidP="002C2FA3">
            <w:pPr>
              <w:pStyle w:val="GvdeMetni"/>
              <w:spacing w:line="276" w:lineRule="auto"/>
            </w:pPr>
            <w:r w:rsidRPr="006E161F">
              <w:t>Mehmet Işıl MUTAF</w:t>
            </w:r>
          </w:p>
        </w:tc>
        <w:tc>
          <w:tcPr>
            <w:tcW w:w="3686" w:type="dxa"/>
          </w:tcPr>
          <w:p w14:paraId="1E2E3BE4" w14:textId="29EB8206" w:rsidR="00987000" w:rsidRPr="006E161F" w:rsidRDefault="00987000" w:rsidP="002C2FA3">
            <w:pPr>
              <w:pStyle w:val="GvdeMetni"/>
              <w:spacing w:line="276" w:lineRule="auto"/>
            </w:pPr>
            <w:r w:rsidRPr="006E161F">
              <w:t>Yerel Düzenleme Kurulu Üyesi</w:t>
            </w:r>
          </w:p>
        </w:tc>
      </w:tr>
    </w:tbl>
    <w:p w14:paraId="6E691A0C" w14:textId="77777777" w:rsidR="00141050" w:rsidRPr="006E161F" w:rsidRDefault="00141050">
      <w:pPr>
        <w:pStyle w:val="GvdeMetni"/>
      </w:pPr>
    </w:p>
    <w:p w14:paraId="51193725" w14:textId="77777777" w:rsidR="00141050" w:rsidRPr="006E161F" w:rsidRDefault="00141050">
      <w:pPr>
        <w:spacing w:before="52"/>
        <w:ind w:left="397"/>
        <w:rPr>
          <w:b/>
          <w:color w:val="FF0000"/>
          <w:sz w:val="24"/>
          <w:szCs w:val="24"/>
        </w:rPr>
      </w:pPr>
    </w:p>
    <w:p w14:paraId="4F6558C9" w14:textId="77777777" w:rsidR="00060406" w:rsidRPr="006E161F" w:rsidRDefault="008F7D3A">
      <w:pPr>
        <w:spacing w:before="52"/>
        <w:ind w:left="397"/>
        <w:rPr>
          <w:b/>
          <w:color w:val="FF0000"/>
          <w:sz w:val="24"/>
          <w:szCs w:val="24"/>
        </w:rPr>
      </w:pPr>
      <w:r w:rsidRPr="006E161F">
        <w:rPr>
          <w:b/>
          <w:color w:val="FF0000"/>
          <w:sz w:val="24"/>
          <w:szCs w:val="24"/>
        </w:rPr>
        <w:t>TOPLANTI</w:t>
      </w:r>
      <w:r w:rsidRPr="006E161F">
        <w:rPr>
          <w:b/>
          <w:color w:val="FF0000"/>
          <w:spacing w:val="-3"/>
          <w:sz w:val="24"/>
          <w:szCs w:val="24"/>
        </w:rPr>
        <w:t xml:space="preserve"> </w:t>
      </w:r>
      <w:r w:rsidRPr="006E161F">
        <w:rPr>
          <w:b/>
          <w:color w:val="FF0000"/>
          <w:sz w:val="24"/>
          <w:szCs w:val="24"/>
        </w:rPr>
        <w:t>MERKEZİ</w:t>
      </w:r>
    </w:p>
    <w:p w14:paraId="7E0C08C2" w14:textId="77777777" w:rsidR="00141050" w:rsidRPr="006E161F" w:rsidRDefault="00141050">
      <w:pPr>
        <w:spacing w:before="52"/>
        <w:ind w:left="397"/>
        <w:rPr>
          <w:b/>
          <w:sz w:val="24"/>
          <w:szCs w:val="24"/>
        </w:rPr>
      </w:pPr>
    </w:p>
    <w:p w14:paraId="2EB8F057" w14:textId="352C44C8" w:rsidR="00060406" w:rsidRPr="006E161F" w:rsidRDefault="008907CD" w:rsidP="008907CD">
      <w:pPr>
        <w:pStyle w:val="GvdeMetni"/>
        <w:spacing w:before="44"/>
        <w:ind w:left="397"/>
      </w:pPr>
      <w:r w:rsidRPr="006E161F">
        <w:t>Ege</w:t>
      </w:r>
      <w:r w:rsidR="008F7D3A" w:rsidRPr="006E161F">
        <w:rPr>
          <w:spacing w:val="-4"/>
        </w:rPr>
        <w:t xml:space="preserve"> </w:t>
      </w:r>
      <w:r w:rsidR="008F7D3A" w:rsidRPr="006E161F">
        <w:t>Üniversitesi</w:t>
      </w:r>
      <w:r w:rsidR="008F7D3A" w:rsidRPr="006E161F">
        <w:rPr>
          <w:spacing w:val="-4"/>
        </w:rPr>
        <w:t xml:space="preserve"> </w:t>
      </w:r>
      <w:r w:rsidR="008F7D3A" w:rsidRPr="006E161F">
        <w:t>Tıp</w:t>
      </w:r>
      <w:r w:rsidR="008F7D3A" w:rsidRPr="006E161F">
        <w:rPr>
          <w:spacing w:val="-3"/>
        </w:rPr>
        <w:t xml:space="preserve"> </w:t>
      </w:r>
      <w:r w:rsidR="008F7D3A" w:rsidRPr="006E161F">
        <w:t>Fak</w:t>
      </w:r>
      <w:r w:rsidRPr="006E161F">
        <w:t>ültesi Muhi</w:t>
      </w:r>
      <w:r w:rsidR="002C2FA3" w:rsidRPr="006E161F">
        <w:t>dd</w:t>
      </w:r>
      <w:r w:rsidRPr="006E161F">
        <w:t>in Erel Amfisi.</w:t>
      </w:r>
    </w:p>
    <w:p w14:paraId="07E908CF" w14:textId="77777777" w:rsidR="00060406" w:rsidRPr="006E161F" w:rsidRDefault="00060406">
      <w:pPr>
        <w:pStyle w:val="GvdeMetni"/>
      </w:pPr>
    </w:p>
    <w:p w14:paraId="1203A074" w14:textId="77777777" w:rsidR="00141050" w:rsidRPr="006E161F" w:rsidRDefault="00141050">
      <w:pPr>
        <w:pStyle w:val="GvdeMetni"/>
      </w:pPr>
    </w:p>
    <w:p w14:paraId="302F3EE9" w14:textId="77777777" w:rsidR="00060406" w:rsidRPr="006E161F" w:rsidRDefault="008F7D3A">
      <w:pPr>
        <w:spacing w:before="190"/>
        <w:ind w:left="397"/>
        <w:rPr>
          <w:b/>
          <w:color w:val="FF0000"/>
          <w:sz w:val="24"/>
          <w:szCs w:val="24"/>
        </w:rPr>
      </w:pPr>
      <w:r w:rsidRPr="006E161F">
        <w:rPr>
          <w:b/>
          <w:color w:val="FF0000"/>
          <w:sz w:val="24"/>
          <w:szCs w:val="24"/>
        </w:rPr>
        <w:t>BAŞVURU</w:t>
      </w:r>
    </w:p>
    <w:p w14:paraId="1F8D3009" w14:textId="77777777" w:rsidR="00141050" w:rsidRPr="006E161F" w:rsidRDefault="00141050" w:rsidP="00141050">
      <w:pPr>
        <w:spacing w:line="360" w:lineRule="auto"/>
        <w:ind w:left="397"/>
        <w:rPr>
          <w:b/>
          <w:sz w:val="24"/>
          <w:szCs w:val="24"/>
        </w:rPr>
      </w:pPr>
    </w:p>
    <w:p w14:paraId="06789660" w14:textId="77777777" w:rsidR="00060406" w:rsidRPr="006E161F" w:rsidRDefault="008F7D3A" w:rsidP="00141050">
      <w:pPr>
        <w:pStyle w:val="ListeParagraf"/>
        <w:numPr>
          <w:ilvl w:val="0"/>
          <w:numId w:val="2"/>
        </w:numPr>
        <w:tabs>
          <w:tab w:val="left" w:pos="572"/>
        </w:tabs>
        <w:spacing w:line="360" w:lineRule="auto"/>
        <w:ind w:left="571"/>
        <w:rPr>
          <w:sz w:val="24"/>
          <w:szCs w:val="24"/>
        </w:rPr>
      </w:pPr>
      <w:r w:rsidRPr="006E161F">
        <w:rPr>
          <w:sz w:val="24"/>
          <w:szCs w:val="24"/>
        </w:rPr>
        <w:t>Etkinlik</w:t>
      </w:r>
      <w:r w:rsidRPr="006E161F">
        <w:rPr>
          <w:spacing w:val="-4"/>
          <w:sz w:val="24"/>
          <w:szCs w:val="24"/>
        </w:rPr>
        <w:t xml:space="preserve"> </w:t>
      </w:r>
      <w:r w:rsidRPr="006E161F">
        <w:rPr>
          <w:sz w:val="24"/>
          <w:szCs w:val="24"/>
        </w:rPr>
        <w:t>alanımız</w:t>
      </w:r>
      <w:r w:rsidRPr="006E161F">
        <w:rPr>
          <w:spacing w:val="-6"/>
          <w:sz w:val="24"/>
          <w:szCs w:val="24"/>
        </w:rPr>
        <w:t xml:space="preserve"> </w:t>
      </w:r>
      <w:r w:rsidRPr="006E161F">
        <w:rPr>
          <w:sz w:val="24"/>
          <w:szCs w:val="24"/>
        </w:rPr>
        <w:t>Tıpta</w:t>
      </w:r>
      <w:r w:rsidRPr="006E161F">
        <w:rPr>
          <w:spacing w:val="-6"/>
          <w:sz w:val="24"/>
          <w:szCs w:val="24"/>
        </w:rPr>
        <w:t xml:space="preserve"> </w:t>
      </w:r>
      <w:r w:rsidRPr="006E161F">
        <w:rPr>
          <w:sz w:val="24"/>
          <w:szCs w:val="24"/>
        </w:rPr>
        <w:t>Uzmanlık</w:t>
      </w:r>
      <w:r w:rsidRPr="006E161F">
        <w:rPr>
          <w:spacing w:val="-5"/>
          <w:sz w:val="24"/>
          <w:szCs w:val="24"/>
        </w:rPr>
        <w:t xml:space="preserve"> </w:t>
      </w:r>
      <w:r w:rsidRPr="006E161F">
        <w:rPr>
          <w:sz w:val="24"/>
          <w:szCs w:val="24"/>
        </w:rPr>
        <w:t>Öğrencilerine</w:t>
      </w:r>
      <w:r w:rsidRPr="006E161F">
        <w:rPr>
          <w:spacing w:val="-5"/>
          <w:sz w:val="24"/>
          <w:szCs w:val="24"/>
        </w:rPr>
        <w:t xml:space="preserve"> </w:t>
      </w:r>
      <w:r w:rsidRPr="006E161F">
        <w:rPr>
          <w:sz w:val="24"/>
          <w:szCs w:val="24"/>
        </w:rPr>
        <w:t>(T.U.Ö)</w:t>
      </w:r>
      <w:r w:rsidRPr="006E161F">
        <w:rPr>
          <w:spacing w:val="-6"/>
          <w:sz w:val="24"/>
          <w:szCs w:val="24"/>
        </w:rPr>
        <w:t xml:space="preserve"> </w:t>
      </w:r>
      <w:r w:rsidRPr="006E161F">
        <w:rPr>
          <w:sz w:val="24"/>
          <w:szCs w:val="24"/>
        </w:rPr>
        <w:t>ve</w:t>
      </w:r>
      <w:r w:rsidRPr="006E161F">
        <w:rPr>
          <w:spacing w:val="-4"/>
          <w:sz w:val="24"/>
          <w:szCs w:val="24"/>
        </w:rPr>
        <w:t xml:space="preserve"> </w:t>
      </w:r>
      <w:r w:rsidRPr="006E161F">
        <w:rPr>
          <w:sz w:val="24"/>
          <w:szCs w:val="24"/>
        </w:rPr>
        <w:t>Uzmanlarına</w:t>
      </w:r>
      <w:r w:rsidRPr="006E161F">
        <w:rPr>
          <w:spacing w:val="-2"/>
          <w:sz w:val="24"/>
          <w:szCs w:val="24"/>
        </w:rPr>
        <w:t xml:space="preserve"> </w:t>
      </w:r>
      <w:r w:rsidRPr="006E161F">
        <w:rPr>
          <w:sz w:val="24"/>
          <w:szCs w:val="24"/>
        </w:rPr>
        <w:t>yöneliktir.</w:t>
      </w:r>
    </w:p>
    <w:p w14:paraId="5B2D90D4" w14:textId="77777777" w:rsidR="00060406" w:rsidRPr="006E161F" w:rsidRDefault="008F7D3A" w:rsidP="00141050">
      <w:pPr>
        <w:pStyle w:val="ListeParagraf"/>
        <w:numPr>
          <w:ilvl w:val="0"/>
          <w:numId w:val="2"/>
        </w:numPr>
        <w:tabs>
          <w:tab w:val="left" w:pos="571"/>
        </w:tabs>
        <w:spacing w:line="360" w:lineRule="auto"/>
        <w:ind w:left="570" w:hanging="174"/>
        <w:rPr>
          <w:sz w:val="24"/>
          <w:szCs w:val="24"/>
        </w:rPr>
      </w:pPr>
      <w:r w:rsidRPr="006E161F">
        <w:rPr>
          <w:sz w:val="24"/>
          <w:szCs w:val="24"/>
        </w:rPr>
        <w:t>Etkinliğe</w:t>
      </w:r>
      <w:r w:rsidRPr="006E161F">
        <w:rPr>
          <w:spacing w:val="-2"/>
          <w:sz w:val="24"/>
          <w:szCs w:val="24"/>
        </w:rPr>
        <w:t xml:space="preserve"> </w:t>
      </w:r>
      <w:r w:rsidRPr="006E161F">
        <w:rPr>
          <w:sz w:val="24"/>
          <w:szCs w:val="24"/>
        </w:rPr>
        <w:t>katılımcı</w:t>
      </w:r>
      <w:r w:rsidRPr="006E161F">
        <w:rPr>
          <w:spacing w:val="-3"/>
          <w:sz w:val="24"/>
          <w:szCs w:val="24"/>
        </w:rPr>
        <w:t xml:space="preserve"> </w:t>
      </w:r>
      <w:r w:rsidRPr="006E161F">
        <w:rPr>
          <w:sz w:val="24"/>
          <w:szCs w:val="24"/>
        </w:rPr>
        <w:t>sayısı</w:t>
      </w:r>
      <w:r w:rsidRPr="006E161F">
        <w:rPr>
          <w:spacing w:val="-3"/>
          <w:sz w:val="24"/>
          <w:szCs w:val="24"/>
        </w:rPr>
        <w:t xml:space="preserve"> </w:t>
      </w:r>
      <w:r w:rsidRPr="006E161F">
        <w:rPr>
          <w:sz w:val="24"/>
          <w:szCs w:val="24"/>
        </w:rPr>
        <w:t>sınırlı</w:t>
      </w:r>
      <w:r w:rsidRPr="006E161F">
        <w:rPr>
          <w:spacing w:val="-2"/>
          <w:sz w:val="24"/>
          <w:szCs w:val="24"/>
        </w:rPr>
        <w:t xml:space="preserve"> </w:t>
      </w:r>
      <w:r w:rsidRPr="006E161F">
        <w:rPr>
          <w:sz w:val="24"/>
          <w:szCs w:val="24"/>
        </w:rPr>
        <w:t>olup,</w:t>
      </w:r>
      <w:r w:rsidRPr="006E161F">
        <w:rPr>
          <w:spacing w:val="-3"/>
          <w:sz w:val="24"/>
          <w:szCs w:val="24"/>
        </w:rPr>
        <w:t xml:space="preserve"> </w:t>
      </w:r>
      <w:r w:rsidRPr="006E161F">
        <w:rPr>
          <w:sz w:val="24"/>
          <w:szCs w:val="24"/>
        </w:rPr>
        <w:t>dernek</w:t>
      </w:r>
      <w:r w:rsidRPr="006E161F">
        <w:rPr>
          <w:spacing w:val="-2"/>
          <w:sz w:val="24"/>
          <w:szCs w:val="24"/>
        </w:rPr>
        <w:t xml:space="preserve"> </w:t>
      </w:r>
      <w:r w:rsidRPr="006E161F">
        <w:rPr>
          <w:sz w:val="24"/>
          <w:szCs w:val="24"/>
        </w:rPr>
        <w:t>üyesi</w:t>
      </w:r>
      <w:r w:rsidRPr="006E161F">
        <w:rPr>
          <w:spacing w:val="-3"/>
          <w:sz w:val="24"/>
          <w:szCs w:val="24"/>
        </w:rPr>
        <w:t xml:space="preserve"> </w:t>
      </w:r>
      <w:r w:rsidRPr="006E161F">
        <w:rPr>
          <w:sz w:val="24"/>
          <w:szCs w:val="24"/>
        </w:rPr>
        <w:t>olanlara</w:t>
      </w:r>
      <w:r w:rsidRPr="006E161F">
        <w:rPr>
          <w:spacing w:val="-2"/>
          <w:sz w:val="24"/>
          <w:szCs w:val="24"/>
        </w:rPr>
        <w:t xml:space="preserve"> </w:t>
      </w:r>
      <w:r w:rsidRPr="006E161F">
        <w:rPr>
          <w:sz w:val="24"/>
          <w:szCs w:val="24"/>
        </w:rPr>
        <w:t>öncelik</w:t>
      </w:r>
      <w:r w:rsidRPr="006E161F">
        <w:rPr>
          <w:spacing w:val="-3"/>
          <w:sz w:val="24"/>
          <w:szCs w:val="24"/>
        </w:rPr>
        <w:t xml:space="preserve"> </w:t>
      </w:r>
      <w:r w:rsidRPr="006E161F">
        <w:rPr>
          <w:sz w:val="24"/>
          <w:szCs w:val="24"/>
        </w:rPr>
        <w:t>verilecektir.</w:t>
      </w:r>
    </w:p>
    <w:p w14:paraId="7E19F871" w14:textId="49AE3972" w:rsidR="00060406" w:rsidRPr="006E161F" w:rsidRDefault="008F7D3A" w:rsidP="00141050">
      <w:pPr>
        <w:pStyle w:val="ListeParagraf"/>
        <w:numPr>
          <w:ilvl w:val="0"/>
          <w:numId w:val="2"/>
        </w:numPr>
        <w:tabs>
          <w:tab w:val="left" w:pos="571"/>
        </w:tabs>
        <w:spacing w:line="360" w:lineRule="auto"/>
        <w:ind w:left="570" w:hanging="174"/>
        <w:rPr>
          <w:sz w:val="24"/>
          <w:szCs w:val="24"/>
        </w:rPr>
      </w:pPr>
      <w:r w:rsidRPr="006E161F">
        <w:rPr>
          <w:sz w:val="24"/>
          <w:szCs w:val="24"/>
        </w:rPr>
        <w:t>Katılmak</w:t>
      </w:r>
      <w:r w:rsidRPr="006E161F">
        <w:rPr>
          <w:spacing w:val="-6"/>
          <w:sz w:val="24"/>
          <w:szCs w:val="24"/>
        </w:rPr>
        <w:t xml:space="preserve"> </w:t>
      </w:r>
      <w:r w:rsidRPr="006E161F">
        <w:rPr>
          <w:sz w:val="24"/>
          <w:szCs w:val="24"/>
        </w:rPr>
        <w:t>isteyenlerin</w:t>
      </w:r>
      <w:r w:rsidRPr="006E161F">
        <w:rPr>
          <w:spacing w:val="-4"/>
          <w:sz w:val="24"/>
          <w:szCs w:val="24"/>
        </w:rPr>
        <w:t xml:space="preserve"> </w:t>
      </w:r>
      <w:r w:rsidRPr="006E161F">
        <w:rPr>
          <w:sz w:val="24"/>
          <w:szCs w:val="24"/>
        </w:rPr>
        <w:t>kayıt</w:t>
      </w:r>
      <w:r w:rsidRPr="006E161F">
        <w:rPr>
          <w:spacing w:val="-5"/>
          <w:sz w:val="24"/>
          <w:szCs w:val="24"/>
        </w:rPr>
        <w:t xml:space="preserve"> </w:t>
      </w:r>
      <w:r w:rsidRPr="006E161F">
        <w:rPr>
          <w:sz w:val="24"/>
          <w:szCs w:val="24"/>
        </w:rPr>
        <w:t>formunu</w:t>
      </w:r>
      <w:r w:rsidRPr="006E161F">
        <w:rPr>
          <w:spacing w:val="-5"/>
          <w:sz w:val="24"/>
          <w:szCs w:val="24"/>
        </w:rPr>
        <w:t xml:space="preserve"> </w:t>
      </w:r>
      <w:r w:rsidRPr="006E161F">
        <w:rPr>
          <w:sz w:val="24"/>
          <w:szCs w:val="24"/>
        </w:rPr>
        <w:t>doldurarak</w:t>
      </w:r>
      <w:r w:rsidRPr="006E161F">
        <w:rPr>
          <w:spacing w:val="-5"/>
          <w:sz w:val="24"/>
          <w:szCs w:val="24"/>
        </w:rPr>
        <w:t xml:space="preserve"> </w:t>
      </w:r>
      <w:r w:rsidRPr="006E161F">
        <w:rPr>
          <w:sz w:val="24"/>
          <w:szCs w:val="24"/>
        </w:rPr>
        <w:t>başvurmaları</w:t>
      </w:r>
      <w:r w:rsidRPr="006E161F">
        <w:rPr>
          <w:spacing w:val="-4"/>
          <w:sz w:val="24"/>
          <w:szCs w:val="24"/>
        </w:rPr>
        <w:t xml:space="preserve"> </w:t>
      </w:r>
      <w:r w:rsidRPr="006E161F">
        <w:rPr>
          <w:sz w:val="24"/>
          <w:szCs w:val="24"/>
        </w:rPr>
        <w:t>rica</w:t>
      </w:r>
      <w:r w:rsidRPr="006E161F">
        <w:rPr>
          <w:spacing w:val="-5"/>
          <w:sz w:val="24"/>
          <w:szCs w:val="24"/>
        </w:rPr>
        <w:t xml:space="preserve"> </w:t>
      </w:r>
      <w:r w:rsidRPr="006E161F">
        <w:rPr>
          <w:sz w:val="24"/>
          <w:szCs w:val="24"/>
        </w:rPr>
        <w:t>olunur.</w:t>
      </w:r>
    </w:p>
    <w:p w14:paraId="3BDEB2A4" w14:textId="1B978275" w:rsidR="002C2FA3" w:rsidRPr="006E161F" w:rsidRDefault="002C2FA3" w:rsidP="002C2FA3">
      <w:pPr>
        <w:tabs>
          <w:tab w:val="left" w:pos="571"/>
        </w:tabs>
        <w:spacing w:line="360" w:lineRule="auto"/>
        <w:ind w:left="396"/>
        <w:rPr>
          <w:color w:val="FF0000"/>
          <w:sz w:val="24"/>
          <w:szCs w:val="24"/>
          <w:u w:val="single"/>
        </w:rPr>
      </w:pPr>
      <w:r w:rsidRPr="006E161F">
        <w:rPr>
          <w:color w:val="FF0000"/>
          <w:sz w:val="24"/>
          <w:szCs w:val="24"/>
        </w:rPr>
        <w:tab/>
      </w:r>
      <w:r w:rsidRPr="006E161F">
        <w:rPr>
          <w:color w:val="FF0000"/>
          <w:sz w:val="24"/>
          <w:szCs w:val="24"/>
        </w:rPr>
        <w:tab/>
      </w:r>
      <w:r w:rsidRPr="006E161F">
        <w:rPr>
          <w:color w:val="FF0000"/>
          <w:sz w:val="24"/>
          <w:szCs w:val="24"/>
          <w:u w:val="single"/>
        </w:rPr>
        <w:t>OKUL BAŞVURU FORMU İÇİN TIKLAYINIZ</w:t>
      </w:r>
    </w:p>
    <w:p w14:paraId="455D08AD" w14:textId="77777777" w:rsidR="00060406" w:rsidRPr="006E161F" w:rsidRDefault="008F7D3A" w:rsidP="002C2FA3">
      <w:pPr>
        <w:pStyle w:val="ListeParagraf"/>
        <w:numPr>
          <w:ilvl w:val="0"/>
          <w:numId w:val="2"/>
        </w:numPr>
        <w:tabs>
          <w:tab w:val="left" w:pos="571"/>
        </w:tabs>
        <w:spacing w:line="360" w:lineRule="auto"/>
        <w:ind w:right="842" w:firstLine="0"/>
        <w:jc w:val="both"/>
        <w:rPr>
          <w:sz w:val="24"/>
          <w:szCs w:val="24"/>
        </w:rPr>
      </w:pPr>
      <w:r w:rsidRPr="006E161F">
        <w:rPr>
          <w:sz w:val="24"/>
          <w:szCs w:val="24"/>
        </w:rPr>
        <w:t>Tıpta uzmanlık öğrencilerinin durumlarını belirten onaylı belgeyi (Sağlık Bakanlığı Eğitim ve</w:t>
      </w:r>
      <w:r w:rsidRPr="006E161F">
        <w:rPr>
          <w:spacing w:val="1"/>
          <w:sz w:val="24"/>
          <w:szCs w:val="24"/>
        </w:rPr>
        <w:t xml:space="preserve"> </w:t>
      </w:r>
      <w:r w:rsidRPr="006E161F">
        <w:rPr>
          <w:sz w:val="24"/>
          <w:szCs w:val="24"/>
        </w:rPr>
        <w:t>Araştırma Hastanelerinde Başhekimliklerden veya Tıp Fakültelerinde Dekanlıklardan) e-posta</w:t>
      </w:r>
      <w:r w:rsidRPr="006E161F">
        <w:rPr>
          <w:spacing w:val="-52"/>
          <w:sz w:val="24"/>
          <w:szCs w:val="24"/>
        </w:rPr>
        <w:t xml:space="preserve"> </w:t>
      </w:r>
      <w:r w:rsidRPr="006E161F">
        <w:rPr>
          <w:sz w:val="24"/>
          <w:szCs w:val="24"/>
        </w:rPr>
        <w:t>ile</w:t>
      </w:r>
      <w:r w:rsidRPr="006E161F">
        <w:rPr>
          <w:spacing w:val="-1"/>
          <w:sz w:val="24"/>
          <w:szCs w:val="24"/>
        </w:rPr>
        <w:t xml:space="preserve"> </w:t>
      </w:r>
      <w:r w:rsidRPr="006E161F">
        <w:rPr>
          <w:sz w:val="24"/>
          <w:szCs w:val="24"/>
        </w:rPr>
        <w:t>dernek</w:t>
      </w:r>
      <w:r w:rsidRPr="006E161F">
        <w:rPr>
          <w:spacing w:val="-1"/>
          <w:sz w:val="24"/>
          <w:szCs w:val="24"/>
        </w:rPr>
        <w:t xml:space="preserve"> </w:t>
      </w:r>
      <w:r w:rsidRPr="006E161F">
        <w:rPr>
          <w:sz w:val="24"/>
          <w:szCs w:val="24"/>
        </w:rPr>
        <w:t>iletişim adresine</w:t>
      </w:r>
      <w:r w:rsidRPr="006E161F">
        <w:rPr>
          <w:spacing w:val="-1"/>
          <w:sz w:val="24"/>
          <w:szCs w:val="24"/>
        </w:rPr>
        <w:t xml:space="preserve"> </w:t>
      </w:r>
      <w:r w:rsidRPr="006E161F">
        <w:rPr>
          <w:sz w:val="24"/>
          <w:szCs w:val="24"/>
        </w:rPr>
        <w:t>(</w:t>
      </w:r>
      <w:hyperlink r:id="rId10">
        <w:r w:rsidRPr="006E161F">
          <w:rPr>
            <w:color w:val="0000FF"/>
            <w:sz w:val="24"/>
            <w:szCs w:val="24"/>
            <w:u w:val="single" w:color="0000FF"/>
          </w:rPr>
          <w:t>tkbd@tkbd.org</w:t>
        </w:r>
      </w:hyperlink>
      <w:r w:rsidRPr="006E161F">
        <w:rPr>
          <w:sz w:val="24"/>
          <w:szCs w:val="24"/>
        </w:rPr>
        <w:t>)</w:t>
      </w:r>
      <w:r w:rsidRPr="006E161F">
        <w:rPr>
          <w:spacing w:val="53"/>
          <w:sz w:val="24"/>
          <w:szCs w:val="24"/>
        </w:rPr>
        <w:t xml:space="preserve"> </w:t>
      </w:r>
      <w:r w:rsidRPr="006E161F">
        <w:rPr>
          <w:sz w:val="24"/>
          <w:szCs w:val="24"/>
        </w:rPr>
        <w:t>göndermeleri</w:t>
      </w:r>
      <w:r w:rsidRPr="006E161F">
        <w:rPr>
          <w:spacing w:val="-3"/>
          <w:sz w:val="24"/>
          <w:szCs w:val="24"/>
        </w:rPr>
        <w:t xml:space="preserve"> </w:t>
      </w:r>
      <w:r w:rsidRPr="006E161F">
        <w:rPr>
          <w:sz w:val="24"/>
          <w:szCs w:val="24"/>
        </w:rPr>
        <w:t>gerekmektedir.</w:t>
      </w:r>
    </w:p>
    <w:p w14:paraId="1D22B7FB" w14:textId="77777777" w:rsidR="00060406" w:rsidRPr="006E161F" w:rsidRDefault="008F7D3A" w:rsidP="002C2FA3">
      <w:pPr>
        <w:pStyle w:val="ListeParagraf"/>
        <w:numPr>
          <w:ilvl w:val="0"/>
          <w:numId w:val="2"/>
        </w:numPr>
        <w:tabs>
          <w:tab w:val="left" w:pos="571"/>
        </w:tabs>
        <w:spacing w:line="360" w:lineRule="auto"/>
        <w:ind w:left="570" w:hanging="174"/>
        <w:jc w:val="both"/>
        <w:rPr>
          <w:sz w:val="24"/>
          <w:szCs w:val="24"/>
        </w:rPr>
      </w:pPr>
      <w:r w:rsidRPr="006E161F">
        <w:rPr>
          <w:sz w:val="24"/>
          <w:szCs w:val="24"/>
        </w:rPr>
        <w:t>Son</w:t>
      </w:r>
      <w:r w:rsidRPr="006E161F">
        <w:rPr>
          <w:spacing w:val="-3"/>
          <w:sz w:val="24"/>
          <w:szCs w:val="24"/>
        </w:rPr>
        <w:t xml:space="preserve"> </w:t>
      </w:r>
      <w:r w:rsidRPr="006E161F">
        <w:rPr>
          <w:sz w:val="24"/>
          <w:szCs w:val="24"/>
        </w:rPr>
        <w:t>başvuru</w:t>
      </w:r>
      <w:r w:rsidRPr="006E161F">
        <w:rPr>
          <w:spacing w:val="-2"/>
          <w:sz w:val="24"/>
          <w:szCs w:val="24"/>
        </w:rPr>
        <w:t xml:space="preserve"> </w:t>
      </w:r>
      <w:r w:rsidRPr="006E161F">
        <w:rPr>
          <w:sz w:val="24"/>
          <w:szCs w:val="24"/>
        </w:rPr>
        <w:t>tarihi</w:t>
      </w:r>
      <w:r w:rsidRPr="006E161F">
        <w:rPr>
          <w:spacing w:val="-1"/>
          <w:sz w:val="24"/>
          <w:szCs w:val="24"/>
        </w:rPr>
        <w:t xml:space="preserve"> </w:t>
      </w:r>
      <w:r w:rsidR="008907CD" w:rsidRPr="006E161F">
        <w:rPr>
          <w:b/>
          <w:sz w:val="24"/>
          <w:szCs w:val="24"/>
        </w:rPr>
        <w:t>3</w:t>
      </w:r>
      <w:r w:rsidRPr="006E161F">
        <w:rPr>
          <w:b/>
          <w:spacing w:val="-2"/>
          <w:sz w:val="24"/>
          <w:szCs w:val="24"/>
        </w:rPr>
        <w:t xml:space="preserve"> </w:t>
      </w:r>
      <w:r w:rsidR="008907CD" w:rsidRPr="006E161F">
        <w:rPr>
          <w:b/>
          <w:sz w:val="24"/>
          <w:szCs w:val="24"/>
        </w:rPr>
        <w:t>Aralık</w:t>
      </w:r>
      <w:r w:rsidRPr="006E161F">
        <w:rPr>
          <w:b/>
          <w:spacing w:val="-3"/>
          <w:sz w:val="24"/>
          <w:szCs w:val="24"/>
        </w:rPr>
        <w:t xml:space="preserve"> </w:t>
      </w:r>
      <w:r w:rsidRPr="006E161F">
        <w:rPr>
          <w:b/>
          <w:sz w:val="24"/>
          <w:szCs w:val="24"/>
        </w:rPr>
        <w:t>20</w:t>
      </w:r>
      <w:r w:rsidR="008907CD" w:rsidRPr="006E161F">
        <w:rPr>
          <w:b/>
          <w:sz w:val="24"/>
          <w:szCs w:val="24"/>
        </w:rPr>
        <w:t>2</w:t>
      </w:r>
      <w:r w:rsidRPr="006E161F">
        <w:rPr>
          <w:b/>
          <w:sz w:val="24"/>
          <w:szCs w:val="24"/>
        </w:rPr>
        <w:t>1</w:t>
      </w:r>
      <w:r w:rsidRPr="006E161F">
        <w:rPr>
          <w:b/>
          <w:spacing w:val="-2"/>
          <w:sz w:val="24"/>
          <w:szCs w:val="24"/>
        </w:rPr>
        <w:t xml:space="preserve"> </w:t>
      </w:r>
      <w:r w:rsidR="008907CD" w:rsidRPr="006E161F">
        <w:rPr>
          <w:b/>
          <w:sz w:val="24"/>
          <w:szCs w:val="24"/>
        </w:rPr>
        <w:t>Cuma</w:t>
      </w:r>
      <w:r w:rsidRPr="006E161F">
        <w:rPr>
          <w:b/>
          <w:spacing w:val="-3"/>
          <w:sz w:val="24"/>
          <w:szCs w:val="24"/>
        </w:rPr>
        <w:t xml:space="preserve"> </w:t>
      </w:r>
      <w:r w:rsidRPr="006E161F">
        <w:rPr>
          <w:b/>
          <w:sz w:val="24"/>
          <w:szCs w:val="24"/>
        </w:rPr>
        <w:t>günü</w:t>
      </w:r>
      <w:r w:rsidRPr="006E161F">
        <w:rPr>
          <w:b/>
          <w:spacing w:val="-2"/>
          <w:sz w:val="24"/>
          <w:szCs w:val="24"/>
        </w:rPr>
        <w:t xml:space="preserve"> </w:t>
      </w:r>
      <w:r w:rsidRPr="006E161F">
        <w:rPr>
          <w:b/>
          <w:sz w:val="24"/>
          <w:szCs w:val="24"/>
        </w:rPr>
        <w:t>saat</w:t>
      </w:r>
      <w:r w:rsidRPr="006E161F">
        <w:rPr>
          <w:b/>
          <w:spacing w:val="-3"/>
          <w:sz w:val="24"/>
          <w:szCs w:val="24"/>
        </w:rPr>
        <w:t xml:space="preserve"> </w:t>
      </w:r>
      <w:r w:rsidRPr="006E161F">
        <w:rPr>
          <w:b/>
          <w:sz w:val="24"/>
          <w:szCs w:val="24"/>
        </w:rPr>
        <w:t>24:00’e</w:t>
      </w:r>
      <w:r w:rsidRPr="006E161F">
        <w:rPr>
          <w:b/>
          <w:spacing w:val="1"/>
          <w:sz w:val="24"/>
          <w:szCs w:val="24"/>
        </w:rPr>
        <w:t xml:space="preserve"> </w:t>
      </w:r>
      <w:r w:rsidRPr="006E161F">
        <w:rPr>
          <w:sz w:val="24"/>
          <w:szCs w:val="24"/>
        </w:rPr>
        <w:t>kadardır.</w:t>
      </w:r>
    </w:p>
    <w:p w14:paraId="57F8D792" w14:textId="1E749082" w:rsidR="00060406" w:rsidRPr="006E161F" w:rsidRDefault="008F7D3A" w:rsidP="002C2FA3">
      <w:pPr>
        <w:pStyle w:val="ListeParagraf"/>
        <w:numPr>
          <w:ilvl w:val="0"/>
          <w:numId w:val="2"/>
        </w:numPr>
        <w:tabs>
          <w:tab w:val="left" w:pos="571"/>
        </w:tabs>
        <w:spacing w:line="360" w:lineRule="auto"/>
        <w:ind w:right="863" w:firstLine="0"/>
        <w:jc w:val="both"/>
        <w:rPr>
          <w:sz w:val="24"/>
          <w:szCs w:val="24"/>
        </w:rPr>
      </w:pPr>
      <w:r w:rsidRPr="006E161F">
        <w:rPr>
          <w:sz w:val="24"/>
          <w:szCs w:val="24"/>
        </w:rPr>
        <w:t xml:space="preserve">Başvurular değerlendirilerek en geç </w:t>
      </w:r>
      <w:r w:rsidR="008907CD" w:rsidRPr="006E161F">
        <w:rPr>
          <w:b/>
          <w:sz w:val="24"/>
          <w:szCs w:val="24"/>
        </w:rPr>
        <w:t>6</w:t>
      </w:r>
      <w:r w:rsidRPr="006E161F">
        <w:rPr>
          <w:b/>
          <w:sz w:val="24"/>
          <w:szCs w:val="24"/>
        </w:rPr>
        <w:t xml:space="preserve"> </w:t>
      </w:r>
      <w:r w:rsidR="008907CD" w:rsidRPr="006E161F">
        <w:rPr>
          <w:b/>
          <w:sz w:val="24"/>
          <w:szCs w:val="24"/>
        </w:rPr>
        <w:t>Aralık</w:t>
      </w:r>
      <w:r w:rsidRPr="006E161F">
        <w:rPr>
          <w:b/>
          <w:sz w:val="24"/>
          <w:szCs w:val="24"/>
        </w:rPr>
        <w:t xml:space="preserve"> 20</w:t>
      </w:r>
      <w:r w:rsidR="008907CD" w:rsidRPr="006E161F">
        <w:rPr>
          <w:b/>
          <w:sz w:val="24"/>
          <w:szCs w:val="24"/>
        </w:rPr>
        <w:t>2</w:t>
      </w:r>
      <w:r w:rsidRPr="006E161F">
        <w:rPr>
          <w:b/>
          <w:sz w:val="24"/>
          <w:szCs w:val="24"/>
        </w:rPr>
        <w:t xml:space="preserve">1 </w:t>
      </w:r>
      <w:r w:rsidR="008907CD" w:rsidRPr="006E161F">
        <w:rPr>
          <w:b/>
          <w:sz w:val="24"/>
          <w:szCs w:val="24"/>
        </w:rPr>
        <w:t>Pazartesi</w:t>
      </w:r>
      <w:r w:rsidRPr="006E161F">
        <w:rPr>
          <w:b/>
          <w:sz w:val="24"/>
          <w:szCs w:val="24"/>
        </w:rPr>
        <w:t xml:space="preserve"> gününe </w:t>
      </w:r>
      <w:r w:rsidRPr="006E161F">
        <w:rPr>
          <w:sz w:val="24"/>
          <w:szCs w:val="24"/>
        </w:rPr>
        <w:t>kadar e-posta ile yanıt</w:t>
      </w:r>
      <w:r w:rsidR="008907CD" w:rsidRPr="006E161F">
        <w:rPr>
          <w:sz w:val="24"/>
          <w:szCs w:val="24"/>
        </w:rPr>
        <w:t xml:space="preserve"> </w:t>
      </w:r>
      <w:r w:rsidRPr="006E161F">
        <w:rPr>
          <w:spacing w:val="-52"/>
          <w:sz w:val="24"/>
          <w:szCs w:val="24"/>
        </w:rPr>
        <w:t xml:space="preserve"> </w:t>
      </w:r>
      <w:r w:rsidRPr="006E161F">
        <w:rPr>
          <w:sz w:val="24"/>
          <w:szCs w:val="24"/>
        </w:rPr>
        <w:t>verilecektir.</w:t>
      </w:r>
    </w:p>
    <w:p w14:paraId="0072EF82" w14:textId="2502EB3F" w:rsidR="00060406" w:rsidRPr="006E161F" w:rsidRDefault="008F7D3A" w:rsidP="002C2FA3">
      <w:pPr>
        <w:pStyle w:val="ListeParagraf"/>
        <w:numPr>
          <w:ilvl w:val="0"/>
          <w:numId w:val="2"/>
        </w:numPr>
        <w:tabs>
          <w:tab w:val="left" w:pos="571"/>
        </w:tabs>
        <w:spacing w:line="360" w:lineRule="auto"/>
        <w:ind w:right="1009" w:firstLine="0"/>
        <w:jc w:val="both"/>
        <w:rPr>
          <w:sz w:val="24"/>
          <w:szCs w:val="24"/>
        </w:rPr>
      </w:pPr>
      <w:r w:rsidRPr="006E161F">
        <w:rPr>
          <w:sz w:val="24"/>
          <w:szCs w:val="24"/>
        </w:rPr>
        <w:t xml:space="preserve">Kayıt ücreti, başvurunun e-posta yanıtı ile kabul edilmesinden sonra, en son </w:t>
      </w:r>
      <w:r w:rsidR="008907CD" w:rsidRPr="006E161F">
        <w:rPr>
          <w:b/>
          <w:sz w:val="24"/>
          <w:szCs w:val="24"/>
        </w:rPr>
        <w:t>8</w:t>
      </w:r>
      <w:r w:rsidRPr="006E161F">
        <w:rPr>
          <w:b/>
          <w:sz w:val="24"/>
          <w:szCs w:val="24"/>
        </w:rPr>
        <w:t xml:space="preserve"> </w:t>
      </w:r>
      <w:r w:rsidR="008907CD" w:rsidRPr="006E161F">
        <w:rPr>
          <w:b/>
          <w:sz w:val="24"/>
          <w:szCs w:val="24"/>
        </w:rPr>
        <w:t>Aralık</w:t>
      </w:r>
      <w:r w:rsidR="002C2FA3" w:rsidRPr="006E161F">
        <w:rPr>
          <w:b/>
          <w:sz w:val="24"/>
          <w:szCs w:val="24"/>
        </w:rPr>
        <w:t xml:space="preserve"> </w:t>
      </w:r>
      <w:r w:rsidRPr="006E161F">
        <w:rPr>
          <w:b/>
          <w:sz w:val="24"/>
          <w:szCs w:val="24"/>
        </w:rPr>
        <w:t>20</w:t>
      </w:r>
      <w:r w:rsidR="008907CD" w:rsidRPr="006E161F">
        <w:rPr>
          <w:b/>
          <w:sz w:val="24"/>
          <w:szCs w:val="24"/>
        </w:rPr>
        <w:t>2</w:t>
      </w:r>
      <w:r w:rsidRPr="006E161F">
        <w:rPr>
          <w:b/>
          <w:sz w:val="24"/>
          <w:szCs w:val="24"/>
        </w:rPr>
        <w:t>1</w:t>
      </w:r>
      <w:r w:rsidRPr="006E161F">
        <w:rPr>
          <w:b/>
          <w:spacing w:val="1"/>
          <w:sz w:val="24"/>
          <w:szCs w:val="24"/>
        </w:rPr>
        <w:t xml:space="preserve"> </w:t>
      </w:r>
      <w:r w:rsidR="008907CD" w:rsidRPr="006E161F">
        <w:rPr>
          <w:b/>
          <w:sz w:val="24"/>
          <w:szCs w:val="24"/>
        </w:rPr>
        <w:t>Çarşamba</w:t>
      </w:r>
      <w:r w:rsidRPr="006E161F">
        <w:rPr>
          <w:b/>
          <w:spacing w:val="-5"/>
          <w:sz w:val="24"/>
          <w:szCs w:val="24"/>
        </w:rPr>
        <w:t xml:space="preserve"> </w:t>
      </w:r>
      <w:r w:rsidRPr="006E161F">
        <w:rPr>
          <w:b/>
          <w:sz w:val="24"/>
          <w:szCs w:val="24"/>
        </w:rPr>
        <w:t>günü</w:t>
      </w:r>
      <w:r w:rsidRPr="006E161F">
        <w:rPr>
          <w:b/>
          <w:spacing w:val="-2"/>
          <w:sz w:val="24"/>
          <w:szCs w:val="24"/>
        </w:rPr>
        <w:t xml:space="preserve"> </w:t>
      </w:r>
      <w:r w:rsidRPr="006E161F">
        <w:rPr>
          <w:sz w:val="24"/>
          <w:szCs w:val="24"/>
        </w:rPr>
        <w:t>saat</w:t>
      </w:r>
      <w:r w:rsidRPr="006E161F">
        <w:rPr>
          <w:spacing w:val="-4"/>
          <w:sz w:val="24"/>
          <w:szCs w:val="24"/>
        </w:rPr>
        <w:t xml:space="preserve"> </w:t>
      </w:r>
      <w:r w:rsidRPr="006E161F">
        <w:rPr>
          <w:b/>
          <w:sz w:val="24"/>
          <w:szCs w:val="24"/>
        </w:rPr>
        <w:t>16:00’ya</w:t>
      </w:r>
      <w:r w:rsidRPr="006E161F">
        <w:rPr>
          <w:b/>
          <w:spacing w:val="-3"/>
          <w:sz w:val="24"/>
          <w:szCs w:val="24"/>
        </w:rPr>
        <w:t xml:space="preserve"> </w:t>
      </w:r>
      <w:r w:rsidRPr="006E161F">
        <w:rPr>
          <w:sz w:val="24"/>
          <w:szCs w:val="24"/>
        </w:rPr>
        <w:t>kadar</w:t>
      </w:r>
      <w:r w:rsidRPr="006E161F">
        <w:rPr>
          <w:spacing w:val="-3"/>
          <w:sz w:val="24"/>
          <w:szCs w:val="24"/>
        </w:rPr>
        <w:t xml:space="preserve"> </w:t>
      </w:r>
      <w:r w:rsidRPr="006E161F">
        <w:rPr>
          <w:sz w:val="24"/>
          <w:szCs w:val="24"/>
        </w:rPr>
        <w:t>“Kayıt”</w:t>
      </w:r>
      <w:r w:rsidRPr="006E161F">
        <w:rPr>
          <w:spacing w:val="-4"/>
          <w:sz w:val="24"/>
          <w:szCs w:val="24"/>
        </w:rPr>
        <w:t xml:space="preserve"> </w:t>
      </w:r>
      <w:r w:rsidRPr="006E161F">
        <w:rPr>
          <w:sz w:val="24"/>
          <w:szCs w:val="24"/>
        </w:rPr>
        <w:t>bölümünde</w:t>
      </w:r>
      <w:r w:rsidRPr="006E161F">
        <w:rPr>
          <w:spacing w:val="-4"/>
          <w:sz w:val="24"/>
          <w:szCs w:val="24"/>
        </w:rPr>
        <w:t xml:space="preserve"> </w:t>
      </w:r>
      <w:r w:rsidRPr="006E161F">
        <w:rPr>
          <w:sz w:val="24"/>
          <w:szCs w:val="24"/>
        </w:rPr>
        <w:t>belirtilen</w:t>
      </w:r>
      <w:r w:rsidRPr="006E161F">
        <w:rPr>
          <w:spacing w:val="-4"/>
          <w:sz w:val="24"/>
          <w:szCs w:val="24"/>
        </w:rPr>
        <w:t xml:space="preserve"> </w:t>
      </w:r>
      <w:r w:rsidRPr="006E161F">
        <w:rPr>
          <w:sz w:val="24"/>
          <w:szCs w:val="24"/>
        </w:rPr>
        <w:t>Banka</w:t>
      </w:r>
      <w:r w:rsidRPr="006E161F">
        <w:rPr>
          <w:spacing w:val="-4"/>
          <w:sz w:val="24"/>
          <w:szCs w:val="24"/>
        </w:rPr>
        <w:t xml:space="preserve"> </w:t>
      </w:r>
      <w:r w:rsidRPr="006E161F">
        <w:rPr>
          <w:sz w:val="24"/>
          <w:szCs w:val="24"/>
        </w:rPr>
        <w:t>hesabına</w:t>
      </w:r>
      <w:r w:rsidRPr="006E161F">
        <w:rPr>
          <w:spacing w:val="-4"/>
          <w:sz w:val="24"/>
          <w:szCs w:val="24"/>
        </w:rPr>
        <w:t xml:space="preserve"> </w:t>
      </w:r>
      <w:r w:rsidRPr="006E161F">
        <w:rPr>
          <w:sz w:val="24"/>
          <w:szCs w:val="24"/>
        </w:rPr>
        <w:t>yatırılmalıdır.</w:t>
      </w:r>
    </w:p>
    <w:p w14:paraId="08FBB5F0" w14:textId="77777777" w:rsidR="00060406" w:rsidRPr="006E161F" w:rsidRDefault="00060406">
      <w:pPr>
        <w:spacing w:line="276" w:lineRule="auto"/>
        <w:rPr>
          <w:sz w:val="24"/>
          <w:szCs w:val="24"/>
        </w:rPr>
      </w:pPr>
    </w:p>
    <w:p w14:paraId="3C5F2192" w14:textId="77777777" w:rsidR="006E161F" w:rsidRPr="006E161F" w:rsidRDefault="006E161F">
      <w:pPr>
        <w:spacing w:line="276" w:lineRule="auto"/>
        <w:rPr>
          <w:sz w:val="24"/>
          <w:szCs w:val="24"/>
        </w:rPr>
      </w:pPr>
    </w:p>
    <w:p w14:paraId="5E1D13ED" w14:textId="77777777" w:rsidR="006E161F" w:rsidRPr="006E161F" w:rsidRDefault="006E161F">
      <w:pPr>
        <w:spacing w:line="276" w:lineRule="auto"/>
        <w:rPr>
          <w:sz w:val="24"/>
          <w:szCs w:val="24"/>
        </w:rPr>
      </w:pPr>
    </w:p>
    <w:p w14:paraId="377902AA" w14:textId="77777777" w:rsidR="006E161F" w:rsidRPr="006E161F" w:rsidRDefault="006E161F">
      <w:pPr>
        <w:spacing w:line="276" w:lineRule="auto"/>
        <w:rPr>
          <w:sz w:val="24"/>
          <w:szCs w:val="24"/>
        </w:rPr>
      </w:pPr>
    </w:p>
    <w:p w14:paraId="08D90F89" w14:textId="77777777" w:rsidR="006E161F" w:rsidRPr="006E161F" w:rsidRDefault="006E161F">
      <w:pPr>
        <w:spacing w:line="276" w:lineRule="auto"/>
        <w:rPr>
          <w:sz w:val="24"/>
          <w:szCs w:val="24"/>
        </w:rPr>
      </w:pPr>
    </w:p>
    <w:p w14:paraId="4A47A317" w14:textId="77777777" w:rsidR="006E161F" w:rsidRPr="006E161F" w:rsidRDefault="006E161F">
      <w:pPr>
        <w:spacing w:line="276" w:lineRule="auto"/>
        <w:rPr>
          <w:sz w:val="24"/>
          <w:szCs w:val="24"/>
        </w:rPr>
      </w:pPr>
    </w:p>
    <w:p w14:paraId="2EC3DC7E" w14:textId="77777777" w:rsidR="006E161F" w:rsidRPr="006E161F" w:rsidRDefault="006E161F">
      <w:pPr>
        <w:spacing w:line="276" w:lineRule="auto"/>
        <w:rPr>
          <w:sz w:val="24"/>
          <w:szCs w:val="24"/>
        </w:rPr>
      </w:pPr>
    </w:p>
    <w:p w14:paraId="2AEE9063" w14:textId="77777777" w:rsidR="006E161F" w:rsidRPr="006E161F" w:rsidRDefault="006E161F" w:rsidP="006E161F">
      <w:pPr>
        <w:jc w:val="center"/>
        <w:rPr>
          <w:b/>
          <w:bCs/>
          <w:color w:val="000099"/>
          <w:sz w:val="24"/>
          <w:szCs w:val="24"/>
        </w:rPr>
      </w:pPr>
      <w:r w:rsidRPr="006E161F">
        <w:rPr>
          <w:b/>
          <w:bCs/>
          <w:color w:val="000099"/>
          <w:sz w:val="24"/>
          <w:szCs w:val="24"/>
        </w:rPr>
        <w:t xml:space="preserve">2021-2022 </w:t>
      </w:r>
      <w:r w:rsidRPr="006E161F">
        <w:rPr>
          <w:b/>
          <w:color w:val="000099"/>
          <w:sz w:val="24"/>
          <w:szCs w:val="24"/>
        </w:rPr>
        <w:t>TKBD</w:t>
      </w:r>
      <w:r w:rsidRPr="006E161F">
        <w:rPr>
          <w:b/>
          <w:color w:val="000099"/>
          <w:spacing w:val="-5"/>
          <w:sz w:val="24"/>
          <w:szCs w:val="24"/>
        </w:rPr>
        <w:t xml:space="preserve"> </w:t>
      </w:r>
      <w:r w:rsidRPr="006E161F">
        <w:rPr>
          <w:b/>
          <w:color w:val="000099"/>
          <w:sz w:val="24"/>
          <w:szCs w:val="24"/>
        </w:rPr>
        <w:t>OKULU</w:t>
      </w:r>
    </w:p>
    <w:p w14:paraId="1D25EBCD" w14:textId="77777777" w:rsidR="006E161F" w:rsidRPr="006E161F" w:rsidRDefault="006E161F" w:rsidP="006E161F">
      <w:pPr>
        <w:jc w:val="center"/>
        <w:rPr>
          <w:b/>
          <w:color w:val="000099"/>
          <w:spacing w:val="1"/>
          <w:sz w:val="24"/>
        </w:rPr>
      </w:pPr>
      <w:r w:rsidRPr="006E161F">
        <w:rPr>
          <w:b/>
          <w:color w:val="000099"/>
          <w:sz w:val="24"/>
        </w:rPr>
        <w:t>SÜREKLİ MESLEKİ GELİŞİM ETKİNLİĞİ</w:t>
      </w:r>
    </w:p>
    <w:p w14:paraId="52D3D609" w14:textId="77777777" w:rsidR="006E161F" w:rsidRPr="006E161F" w:rsidRDefault="006E161F" w:rsidP="006E161F">
      <w:pPr>
        <w:jc w:val="center"/>
      </w:pPr>
      <w:r w:rsidRPr="006E161F">
        <w:rPr>
          <w:b/>
          <w:color w:val="000099"/>
          <w:spacing w:val="1"/>
          <w:sz w:val="24"/>
        </w:rPr>
        <w:t xml:space="preserve">LABORATUVARDA KLİNİK YETKİNLİK </w:t>
      </w:r>
      <w:r w:rsidRPr="006E161F">
        <w:rPr>
          <w:b/>
          <w:color w:val="000099"/>
          <w:sz w:val="24"/>
        </w:rPr>
        <w:t>EĞİTİMİ-I</w:t>
      </w:r>
    </w:p>
    <w:tbl>
      <w:tblPr>
        <w:tblStyle w:val="TableNormal1"/>
        <w:tblW w:w="9526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8"/>
        <w:gridCol w:w="5442"/>
        <w:gridCol w:w="2656"/>
      </w:tblGrid>
      <w:tr w:rsidR="006E161F" w:rsidRPr="006E161F" w14:paraId="6AC146B2" w14:textId="77777777" w:rsidTr="00BF0D10">
        <w:trPr>
          <w:trHeight w:val="365"/>
        </w:trPr>
        <w:tc>
          <w:tcPr>
            <w:tcW w:w="1428" w:type="dxa"/>
            <w:vAlign w:val="center"/>
          </w:tcPr>
          <w:p w14:paraId="23C70AD0" w14:textId="77777777" w:rsidR="006E161F" w:rsidRPr="006E161F" w:rsidRDefault="006E161F" w:rsidP="00BF0D10">
            <w:pPr>
              <w:pStyle w:val="TableParagraph"/>
              <w:spacing w:before="0"/>
              <w:rPr>
                <w:b/>
              </w:rPr>
            </w:pPr>
            <w:r w:rsidRPr="006E161F">
              <w:rPr>
                <w:b/>
                <w:color w:val="FF0000"/>
              </w:rPr>
              <w:t>1.</w:t>
            </w:r>
            <w:r w:rsidRPr="006E161F">
              <w:rPr>
                <w:b/>
                <w:color w:val="FF0000"/>
                <w:spacing w:val="-3"/>
              </w:rPr>
              <w:t xml:space="preserve"> </w:t>
            </w:r>
            <w:r w:rsidRPr="006E161F">
              <w:rPr>
                <w:b/>
                <w:color w:val="FF0000"/>
              </w:rPr>
              <w:t>GÜN</w:t>
            </w:r>
          </w:p>
        </w:tc>
        <w:tc>
          <w:tcPr>
            <w:tcW w:w="5442" w:type="dxa"/>
            <w:vAlign w:val="center"/>
          </w:tcPr>
          <w:p w14:paraId="25F6847D" w14:textId="77777777" w:rsidR="006E161F" w:rsidRPr="006E161F" w:rsidRDefault="006E161F" w:rsidP="00BF0D10">
            <w:pPr>
              <w:pStyle w:val="TableParagraph"/>
              <w:spacing w:before="0"/>
              <w:rPr>
                <w:b/>
              </w:rPr>
            </w:pPr>
            <w:r w:rsidRPr="006E161F">
              <w:rPr>
                <w:b/>
                <w:color w:val="FF0000"/>
              </w:rPr>
              <w:t>16</w:t>
            </w:r>
            <w:r w:rsidRPr="006E161F">
              <w:rPr>
                <w:b/>
                <w:color w:val="FF0000"/>
                <w:spacing w:val="-2"/>
              </w:rPr>
              <w:t xml:space="preserve"> </w:t>
            </w:r>
            <w:r w:rsidRPr="006E161F">
              <w:rPr>
                <w:b/>
                <w:color w:val="FF0000"/>
              </w:rPr>
              <w:t>Aralık 2021, Perşembe</w:t>
            </w:r>
          </w:p>
        </w:tc>
        <w:tc>
          <w:tcPr>
            <w:tcW w:w="2656" w:type="dxa"/>
            <w:vAlign w:val="center"/>
          </w:tcPr>
          <w:p w14:paraId="7D45685A" w14:textId="77777777" w:rsidR="006E161F" w:rsidRPr="006E161F" w:rsidRDefault="006E161F" w:rsidP="00BF0D1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6E161F" w:rsidRPr="006E161F" w14:paraId="4CF69988" w14:textId="77777777" w:rsidTr="00BF0D10">
        <w:trPr>
          <w:trHeight w:val="364"/>
        </w:trPr>
        <w:tc>
          <w:tcPr>
            <w:tcW w:w="1428" w:type="dxa"/>
            <w:vAlign w:val="center"/>
          </w:tcPr>
          <w:p w14:paraId="13C1FA33" w14:textId="77777777" w:rsidR="006E161F" w:rsidRPr="006E161F" w:rsidRDefault="006E161F" w:rsidP="00BF0D10">
            <w:pPr>
              <w:pStyle w:val="TableParagraph"/>
              <w:spacing w:before="0"/>
              <w:rPr>
                <w:color w:val="0000CC"/>
              </w:rPr>
            </w:pPr>
            <w:r w:rsidRPr="006E161F">
              <w:rPr>
                <w:color w:val="0000CC"/>
              </w:rPr>
              <w:t>13.00</w:t>
            </w:r>
            <w:r w:rsidRPr="006E161F">
              <w:rPr>
                <w:color w:val="0000CC"/>
                <w:spacing w:val="-1"/>
              </w:rPr>
              <w:t xml:space="preserve"> </w:t>
            </w:r>
            <w:r w:rsidRPr="006E161F">
              <w:rPr>
                <w:color w:val="0000CC"/>
              </w:rPr>
              <w:t>–</w:t>
            </w:r>
            <w:r w:rsidRPr="006E161F">
              <w:rPr>
                <w:color w:val="0000CC"/>
                <w:spacing w:val="-2"/>
              </w:rPr>
              <w:t xml:space="preserve"> </w:t>
            </w:r>
            <w:r w:rsidRPr="006E161F">
              <w:rPr>
                <w:color w:val="0000CC"/>
              </w:rPr>
              <w:t>13.30</w:t>
            </w:r>
          </w:p>
        </w:tc>
        <w:tc>
          <w:tcPr>
            <w:tcW w:w="5442" w:type="dxa"/>
            <w:vAlign w:val="center"/>
          </w:tcPr>
          <w:p w14:paraId="13A840B6" w14:textId="77777777" w:rsidR="006E161F" w:rsidRPr="006E161F" w:rsidRDefault="006E161F" w:rsidP="00BF0D10">
            <w:pPr>
              <w:pStyle w:val="TableParagraph"/>
              <w:spacing w:before="0"/>
              <w:rPr>
                <w:color w:val="0000CC"/>
              </w:rPr>
            </w:pPr>
            <w:r w:rsidRPr="006E161F">
              <w:rPr>
                <w:color w:val="0000CC"/>
              </w:rPr>
              <w:t>Açılış</w:t>
            </w:r>
          </w:p>
        </w:tc>
        <w:tc>
          <w:tcPr>
            <w:tcW w:w="2656" w:type="dxa"/>
            <w:vAlign w:val="center"/>
          </w:tcPr>
          <w:p w14:paraId="38C732DA" w14:textId="77777777" w:rsidR="006E161F" w:rsidRPr="006E161F" w:rsidRDefault="006E161F" w:rsidP="00BF0D10">
            <w:pPr>
              <w:pStyle w:val="TableParagraph"/>
              <w:spacing w:before="0"/>
              <w:ind w:left="0"/>
              <w:rPr>
                <w:rFonts w:ascii="Times New Roman"/>
                <w:color w:val="0000CC"/>
              </w:rPr>
            </w:pPr>
          </w:p>
        </w:tc>
      </w:tr>
      <w:tr w:rsidR="006E161F" w:rsidRPr="006E161F" w14:paraId="05746126" w14:textId="77777777" w:rsidTr="00BF0D10">
        <w:trPr>
          <w:trHeight w:val="365"/>
        </w:trPr>
        <w:tc>
          <w:tcPr>
            <w:tcW w:w="1428" w:type="dxa"/>
            <w:vAlign w:val="center"/>
          </w:tcPr>
          <w:p w14:paraId="2B6CC30F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t>13.30</w:t>
            </w:r>
            <w:r w:rsidRPr="006E161F">
              <w:rPr>
                <w:spacing w:val="-1"/>
              </w:rPr>
              <w:t xml:space="preserve"> </w:t>
            </w:r>
            <w:r w:rsidRPr="006E161F">
              <w:t>–</w:t>
            </w:r>
            <w:r w:rsidRPr="006E161F">
              <w:rPr>
                <w:spacing w:val="-2"/>
              </w:rPr>
              <w:t xml:space="preserve"> </w:t>
            </w:r>
            <w:r w:rsidRPr="006E161F">
              <w:t>14.10</w:t>
            </w:r>
          </w:p>
        </w:tc>
        <w:tc>
          <w:tcPr>
            <w:tcW w:w="5442" w:type="dxa"/>
            <w:vAlign w:val="center"/>
          </w:tcPr>
          <w:p w14:paraId="0683E953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t>Kardiyovasküler hastalıkların tanısında biyobelirteçler</w:t>
            </w:r>
          </w:p>
        </w:tc>
        <w:tc>
          <w:tcPr>
            <w:tcW w:w="2656" w:type="dxa"/>
            <w:vAlign w:val="center"/>
          </w:tcPr>
          <w:p w14:paraId="0D9AC496" w14:textId="77777777" w:rsidR="006E161F" w:rsidRPr="006E161F" w:rsidRDefault="006E161F" w:rsidP="00BF0D10">
            <w:pPr>
              <w:pStyle w:val="TableParagraph"/>
              <w:spacing w:before="0"/>
              <w:ind w:left="105"/>
            </w:pPr>
            <w:r w:rsidRPr="006E161F">
              <w:t>Burcu Barutçuoğlu</w:t>
            </w:r>
          </w:p>
        </w:tc>
      </w:tr>
      <w:tr w:rsidR="006E161F" w:rsidRPr="006E161F" w14:paraId="19D9D11C" w14:textId="77777777" w:rsidTr="00BF0D10">
        <w:trPr>
          <w:trHeight w:val="364"/>
        </w:trPr>
        <w:tc>
          <w:tcPr>
            <w:tcW w:w="1428" w:type="dxa"/>
            <w:vAlign w:val="center"/>
          </w:tcPr>
          <w:p w14:paraId="5CBF9A30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t>14.10</w:t>
            </w:r>
            <w:r w:rsidRPr="006E161F">
              <w:rPr>
                <w:spacing w:val="-1"/>
              </w:rPr>
              <w:t xml:space="preserve"> </w:t>
            </w:r>
            <w:r w:rsidRPr="006E161F">
              <w:t>–</w:t>
            </w:r>
            <w:r w:rsidRPr="006E161F">
              <w:rPr>
                <w:spacing w:val="-2"/>
              </w:rPr>
              <w:t xml:space="preserve"> </w:t>
            </w:r>
            <w:r w:rsidRPr="006E161F">
              <w:t>14.50</w:t>
            </w:r>
          </w:p>
        </w:tc>
        <w:tc>
          <w:tcPr>
            <w:tcW w:w="5442" w:type="dxa"/>
            <w:vAlign w:val="center"/>
          </w:tcPr>
          <w:p w14:paraId="3D8B03CC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t>Olgular ile klinik enzimoloji-I</w:t>
            </w:r>
          </w:p>
        </w:tc>
        <w:tc>
          <w:tcPr>
            <w:tcW w:w="2656" w:type="dxa"/>
            <w:vAlign w:val="center"/>
          </w:tcPr>
          <w:p w14:paraId="191D7337" w14:textId="77777777" w:rsidR="006E161F" w:rsidRPr="006E161F" w:rsidRDefault="006E161F" w:rsidP="00BF0D10">
            <w:pPr>
              <w:pStyle w:val="TableParagraph"/>
              <w:spacing w:before="0"/>
              <w:ind w:left="105"/>
            </w:pPr>
            <w:r w:rsidRPr="006E161F">
              <w:t>Tülay Köken</w:t>
            </w:r>
          </w:p>
        </w:tc>
      </w:tr>
      <w:tr w:rsidR="006E161F" w:rsidRPr="006E161F" w14:paraId="1A1FC1B2" w14:textId="77777777" w:rsidTr="00BF0D10">
        <w:trPr>
          <w:trHeight w:val="364"/>
        </w:trPr>
        <w:tc>
          <w:tcPr>
            <w:tcW w:w="1428" w:type="dxa"/>
            <w:vAlign w:val="center"/>
          </w:tcPr>
          <w:p w14:paraId="5437E7A0" w14:textId="77777777" w:rsidR="006E161F" w:rsidRPr="006E161F" w:rsidRDefault="006E161F" w:rsidP="00BF0D10">
            <w:pPr>
              <w:pStyle w:val="TableParagraph"/>
              <w:spacing w:before="0"/>
              <w:rPr>
                <w:color w:val="0000CC"/>
              </w:rPr>
            </w:pPr>
            <w:r w:rsidRPr="006E161F">
              <w:rPr>
                <w:color w:val="0000CC"/>
              </w:rPr>
              <w:t>14.50</w:t>
            </w:r>
            <w:r w:rsidRPr="006E161F">
              <w:rPr>
                <w:color w:val="0000CC"/>
                <w:spacing w:val="-1"/>
              </w:rPr>
              <w:t xml:space="preserve"> </w:t>
            </w:r>
            <w:r w:rsidRPr="006E161F">
              <w:rPr>
                <w:color w:val="0000CC"/>
              </w:rPr>
              <w:t>–</w:t>
            </w:r>
            <w:r w:rsidRPr="006E161F">
              <w:rPr>
                <w:color w:val="0000CC"/>
                <w:spacing w:val="-2"/>
              </w:rPr>
              <w:t xml:space="preserve"> </w:t>
            </w:r>
            <w:r w:rsidRPr="006E161F">
              <w:rPr>
                <w:color w:val="0000CC"/>
              </w:rPr>
              <w:t>15.10</w:t>
            </w:r>
          </w:p>
        </w:tc>
        <w:tc>
          <w:tcPr>
            <w:tcW w:w="5442" w:type="dxa"/>
            <w:vAlign w:val="center"/>
          </w:tcPr>
          <w:p w14:paraId="7FBDD7C3" w14:textId="77777777" w:rsidR="006E161F" w:rsidRPr="006E161F" w:rsidRDefault="006E161F" w:rsidP="00BF0D10">
            <w:pPr>
              <w:pStyle w:val="TableParagraph"/>
              <w:spacing w:before="0"/>
              <w:rPr>
                <w:color w:val="0000CC"/>
              </w:rPr>
            </w:pPr>
            <w:r w:rsidRPr="006E161F">
              <w:rPr>
                <w:color w:val="0000CC"/>
              </w:rPr>
              <w:t>Kahve</w:t>
            </w:r>
            <w:r w:rsidRPr="006E161F">
              <w:rPr>
                <w:color w:val="0000CC"/>
                <w:spacing w:val="-1"/>
              </w:rPr>
              <w:t xml:space="preserve"> </w:t>
            </w:r>
            <w:r w:rsidRPr="006E161F">
              <w:rPr>
                <w:color w:val="0000CC"/>
              </w:rPr>
              <w:t>Arası</w:t>
            </w:r>
          </w:p>
        </w:tc>
        <w:tc>
          <w:tcPr>
            <w:tcW w:w="2656" w:type="dxa"/>
            <w:vAlign w:val="center"/>
          </w:tcPr>
          <w:p w14:paraId="310B5099" w14:textId="77777777" w:rsidR="006E161F" w:rsidRPr="006E161F" w:rsidRDefault="006E161F" w:rsidP="00BF0D10">
            <w:pPr>
              <w:pStyle w:val="TableParagraph"/>
              <w:spacing w:before="0"/>
              <w:ind w:left="105"/>
              <w:rPr>
                <w:rFonts w:ascii="Times New Roman"/>
                <w:color w:val="0000CC"/>
              </w:rPr>
            </w:pPr>
          </w:p>
        </w:tc>
      </w:tr>
      <w:tr w:rsidR="006E161F" w:rsidRPr="006E161F" w14:paraId="054BA8DD" w14:textId="77777777" w:rsidTr="00BF0D10">
        <w:trPr>
          <w:trHeight w:val="365"/>
        </w:trPr>
        <w:tc>
          <w:tcPr>
            <w:tcW w:w="1428" w:type="dxa"/>
            <w:vAlign w:val="center"/>
          </w:tcPr>
          <w:p w14:paraId="4F568169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t>15.10</w:t>
            </w:r>
            <w:r w:rsidRPr="006E161F">
              <w:rPr>
                <w:spacing w:val="-1"/>
              </w:rPr>
              <w:t xml:space="preserve"> </w:t>
            </w:r>
            <w:r w:rsidRPr="006E161F">
              <w:t>–</w:t>
            </w:r>
            <w:r w:rsidRPr="006E161F">
              <w:rPr>
                <w:spacing w:val="-2"/>
              </w:rPr>
              <w:t xml:space="preserve"> </w:t>
            </w:r>
            <w:r w:rsidRPr="006E161F">
              <w:t>15.50</w:t>
            </w:r>
          </w:p>
        </w:tc>
        <w:tc>
          <w:tcPr>
            <w:tcW w:w="5442" w:type="dxa"/>
            <w:vAlign w:val="center"/>
          </w:tcPr>
          <w:p w14:paraId="44AF7861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t>Dislipidemiler</w:t>
            </w:r>
          </w:p>
        </w:tc>
        <w:tc>
          <w:tcPr>
            <w:tcW w:w="2656" w:type="dxa"/>
            <w:vAlign w:val="center"/>
          </w:tcPr>
          <w:p w14:paraId="1AA9F5E9" w14:textId="77777777" w:rsidR="006E161F" w:rsidRPr="006E161F" w:rsidRDefault="006E161F" w:rsidP="00BF0D10">
            <w:pPr>
              <w:pStyle w:val="TableParagraph"/>
              <w:spacing w:before="0"/>
              <w:ind w:left="105"/>
            </w:pPr>
            <w:r w:rsidRPr="006E161F">
              <w:t>Burcu Barutçuoğlu</w:t>
            </w:r>
          </w:p>
        </w:tc>
      </w:tr>
      <w:tr w:rsidR="006E161F" w:rsidRPr="006E161F" w14:paraId="19240DFB" w14:textId="77777777" w:rsidTr="00BF0D10">
        <w:trPr>
          <w:trHeight w:val="364"/>
        </w:trPr>
        <w:tc>
          <w:tcPr>
            <w:tcW w:w="1428" w:type="dxa"/>
            <w:vAlign w:val="center"/>
          </w:tcPr>
          <w:p w14:paraId="4299E91F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t>15.50</w:t>
            </w:r>
            <w:r w:rsidRPr="006E161F">
              <w:rPr>
                <w:spacing w:val="-1"/>
              </w:rPr>
              <w:t xml:space="preserve"> </w:t>
            </w:r>
            <w:r w:rsidRPr="006E161F">
              <w:t>–</w:t>
            </w:r>
            <w:r w:rsidRPr="006E161F">
              <w:rPr>
                <w:spacing w:val="-2"/>
              </w:rPr>
              <w:t xml:space="preserve"> </w:t>
            </w:r>
            <w:r w:rsidRPr="006E161F">
              <w:t>16.30</w:t>
            </w:r>
          </w:p>
        </w:tc>
        <w:tc>
          <w:tcPr>
            <w:tcW w:w="5442" w:type="dxa"/>
            <w:vAlign w:val="center"/>
          </w:tcPr>
          <w:p w14:paraId="25912500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t>Diabetes mellitus tanı, takibi ve komplikasyonlarında laboratuvarın yeri</w:t>
            </w:r>
          </w:p>
        </w:tc>
        <w:tc>
          <w:tcPr>
            <w:tcW w:w="2656" w:type="dxa"/>
            <w:vAlign w:val="center"/>
          </w:tcPr>
          <w:p w14:paraId="4C454991" w14:textId="77777777" w:rsidR="006E161F" w:rsidRPr="006E161F" w:rsidRDefault="006E161F" w:rsidP="00BF0D10">
            <w:pPr>
              <w:pStyle w:val="TableParagraph"/>
              <w:spacing w:before="0"/>
              <w:ind w:left="105"/>
            </w:pPr>
            <w:r w:rsidRPr="006E161F">
              <w:t>Nilüfer Bayraktar</w:t>
            </w:r>
          </w:p>
        </w:tc>
      </w:tr>
      <w:tr w:rsidR="006E161F" w:rsidRPr="006E161F" w14:paraId="02CFB0A5" w14:textId="77777777" w:rsidTr="00BF0D10">
        <w:trPr>
          <w:trHeight w:val="364"/>
        </w:trPr>
        <w:tc>
          <w:tcPr>
            <w:tcW w:w="1428" w:type="dxa"/>
            <w:vAlign w:val="center"/>
          </w:tcPr>
          <w:p w14:paraId="1739028B" w14:textId="77777777" w:rsidR="006E161F" w:rsidRPr="006E161F" w:rsidRDefault="006E161F" w:rsidP="00BF0D10">
            <w:pPr>
              <w:pStyle w:val="TableParagraph"/>
              <w:spacing w:before="0"/>
              <w:rPr>
                <w:b/>
              </w:rPr>
            </w:pPr>
            <w:r w:rsidRPr="006E161F">
              <w:rPr>
                <w:b/>
                <w:color w:val="FF0000"/>
              </w:rPr>
              <w:t>2.</w:t>
            </w:r>
            <w:r w:rsidRPr="006E161F">
              <w:rPr>
                <w:b/>
                <w:color w:val="FF0000"/>
                <w:spacing w:val="-3"/>
              </w:rPr>
              <w:t xml:space="preserve"> </w:t>
            </w:r>
            <w:r w:rsidRPr="006E161F">
              <w:rPr>
                <w:b/>
                <w:color w:val="FF0000"/>
              </w:rPr>
              <w:t>GÜN</w:t>
            </w:r>
          </w:p>
        </w:tc>
        <w:tc>
          <w:tcPr>
            <w:tcW w:w="5442" w:type="dxa"/>
            <w:vAlign w:val="center"/>
          </w:tcPr>
          <w:p w14:paraId="0123565B" w14:textId="77777777" w:rsidR="006E161F" w:rsidRPr="006E161F" w:rsidRDefault="006E161F" w:rsidP="00BF0D10">
            <w:pPr>
              <w:pStyle w:val="TableParagraph"/>
              <w:spacing w:before="0"/>
              <w:rPr>
                <w:b/>
              </w:rPr>
            </w:pPr>
            <w:r w:rsidRPr="006E161F">
              <w:rPr>
                <w:b/>
                <w:color w:val="FF0000"/>
              </w:rPr>
              <w:t>17</w:t>
            </w:r>
            <w:r w:rsidRPr="006E161F">
              <w:rPr>
                <w:b/>
                <w:color w:val="FF0000"/>
                <w:spacing w:val="-2"/>
              </w:rPr>
              <w:t xml:space="preserve"> </w:t>
            </w:r>
            <w:r w:rsidRPr="006E161F">
              <w:rPr>
                <w:b/>
                <w:color w:val="FF0000"/>
              </w:rPr>
              <w:t>Aralık</w:t>
            </w:r>
            <w:r w:rsidRPr="006E161F">
              <w:rPr>
                <w:b/>
                <w:color w:val="FF0000"/>
                <w:spacing w:val="-2"/>
              </w:rPr>
              <w:t xml:space="preserve"> </w:t>
            </w:r>
            <w:r w:rsidRPr="006E161F">
              <w:rPr>
                <w:b/>
                <w:color w:val="FF0000"/>
              </w:rPr>
              <w:t>2021, Cuma</w:t>
            </w:r>
          </w:p>
        </w:tc>
        <w:tc>
          <w:tcPr>
            <w:tcW w:w="2656" w:type="dxa"/>
            <w:vAlign w:val="center"/>
          </w:tcPr>
          <w:p w14:paraId="43B49BF4" w14:textId="77777777" w:rsidR="006E161F" w:rsidRPr="006E161F" w:rsidRDefault="006E161F" w:rsidP="00BF0D10">
            <w:pPr>
              <w:pStyle w:val="TableParagraph"/>
              <w:spacing w:before="0"/>
              <w:ind w:left="105"/>
              <w:rPr>
                <w:rFonts w:ascii="Times New Roman"/>
              </w:rPr>
            </w:pPr>
          </w:p>
        </w:tc>
      </w:tr>
      <w:tr w:rsidR="006E161F" w:rsidRPr="006E161F" w14:paraId="62593AC3" w14:textId="77777777" w:rsidTr="00BF0D10">
        <w:trPr>
          <w:trHeight w:val="429"/>
        </w:trPr>
        <w:tc>
          <w:tcPr>
            <w:tcW w:w="1428" w:type="dxa"/>
            <w:vAlign w:val="center"/>
          </w:tcPr>
          <w:p w14:paraId="74B85014" w14:textId="77777777" w:rsidR="006E161F" w:rsidRPr="006E161F" w:rsidRDefault="006E161F" w:rsidP="00BF0D10">
            <w:pPr>
              <w:pStyle w:val="TableParagraph"/>
              <w:spacing w:before="0"/>
            </w:pPr>
            <w:bookmarkStart w:id="1" w:name="_Hlk88052388"/>
            <w:r w:rsidRPr="006E161F">
              <w:t>09.00</w:t>
            </w:r>
            <w:r w:rsidRPr="006E161F">
              <w:rPr>
                <w:spacing w:val="-1"/>
              </w:rPr>
              <w:t xml:space="preserve"> </w:t>
            </w:r>
            <w:r w:rsidRPr="006E161F">
              <w:t>–</w:t>
            </w:r>
            <w:r w:rsidRPr="006E161F">
              <w:rPr>
                <w:spacing w:val="-2"/>
              </w:rPr>
              <w:t xml:space="preserve"> </w:t>
            </w:r>
            <w:r w:rsidRPr="006E161F">
              <w:t>09.40</w:t>
            </w:r>
          </w:p>
        </w:tc>
        <w:tc>
          <w:tcPr>
            <w:tcW w:w="5442" w:type="dxa"/>
            <w:vAlign w:val="center"/>
          </w:tcPr>
          <w:p w14:paraId="5DE4FA90" w14:textId="77777777" w:rsidR="006E161F" w:rsidRPr="006E161F" w:rsidRDefault="006E161F" w:rsidP="00BF0D10">
            <w:pPr>
              <w:pStyle w:val="TableParagraph"/>
              <w:spacing w:before="0" w:line="276" w:lineRule="auto"/>
            </w:pPr>
            <w:r w:rsidRPr="006E161F">
              <w:t>Hipotalamus, hipofiz ve adrenal bez hastalıklarının tanısında dinamik testler</w:t>
            </w:r>
          </w:p>
        </w:tc>
        <w:tc>
          <w:tcPr>
            <w:tcW w:w="2656" w:type="dxa"/>
            <w:vAlign w:val="center"/>
          </w:tcPr>
          <w:p w14:paraId="346D5B6D" w14:textId="77777777" w:rsidR="006E161F" w:rsidRPr="006E161F" w:rsidRDefault="006E161F" w:rsidP="00BF0D10">
            <w:pPr>
              <w:pStyle w:val="TableParagraph"/>
              <w:spacing w:before="0" w:line="276" w:lineRule="auto"/>
              <w:ind w:left="105" w:right="1016"/>
            </w:pPr>
            <w:r w:rsidRPr="006E161F">
              <w:t>Özlem Gülbahar</w:t>
            </w:r>
          </w:p>
        </w:tc>
      </w:tr>
      <w:bookmarkEnd w:id="1"/>
      <w:tr w:rsidR="006E161F" w:rsidRPr="006E161F" w14:paraId="14861F0F" w14:textId="77777777" w:rsidTr="00BF0D10">
        <w:trPr>
          <w:trHeight w:val="429"/>
        </w:trPr>
        <w:tc>
          <w:tcPr>
            <w:tcW w:w="1428" w:type="dxa"/>
            <w:vAlign w:val="center"/>
          </w:tcPr>
          <w:p w14:paraId="143046B3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t>09.40</w:t>
            </w:r>
            <w:r w:rsidRPr="006E161F">
              <w:rPr>
                <w:spacing w:val="-1"/>
              </w:rPr>
              <w:t xml:space="preserve"> </w:t>
            </w:r>
            <w:r w:rsidRPr="006E161F">
              <w:t>–</w:t>
            </w:r>
            <w:r w:rsidRPr="006E161F">
              <w:rPr>
                <w:spacing w:val="-2"/>
              </w:rPr>
              <w:t xml:space="preserve"> </w:t>
            </w:r>
            <w:r w:rsidRPr="006E161F">
              <w:t>10.20</w:t>
            </w:r>
          </w:p>
        </w:tc>
        <w:tc>
          <w:tcPr>
            <w:tcW w:w="5442" w:type="dxa"/>
            <w:vAlign w:val="center"/>
          </w:tcPr>
          <w:p w14:paraId="1B14FE2C" w14:textId="77777777" w:rsidR="006E161F" w:rsidRPr="006E161F" w:rsidRDefault="006E161F" w:rsidP="00BF0D10">
            <w:pPr>
              <w:pStyle w:val="TableParagraph"/>
              <w:spacing w:before="0"/>
              <w:ind w:left="0"/>
            </w:pPr>
            <w:r w:rsidRPr="006E161F">
              <w:rPr>
                <w:rFonts w:asciiTheme="minorHAnsi" w:hAnsiTheme="minorHAnsi" w:cstheme="minorHAnsi"/>
              </w:rPr>
              <w:t xml:space="preserve">  Paratiroid bezi hastalıklarında laboratuvar ve D vitamini</w:t>
            </w:r>
          </w:p>
        </w:tc>
        <w:tc>
          <w:tcPr>
            <w:tcW w:w="2656" w:type="dxa"/>
            <w:vAlign w:val="center"/>
          </w:tcPr>
          <w:p w14:paraId="0F6799DB" w14:textId="77777777" w:rsidR="006E161F" w:rsidRPr="006E161F" w:rsidRDefault="006E161F" w:rsidP="00BF0D10">
            <w:pPr>
              <w:pStyle w:val="TableParagraph"/>
              <w:spacing w:before="0"/>
              <w:ind w:left="105"/>
            </w:pPr>
            <w:r w:rsidRPr="006E161F">
              <w:rPr>
                <w:rFonts w:asciiTheme="minorHAnsi" w:hAnsiTheme="minorHAnsi" w:cstheme="minorHAnsi"/>
              </w:rPr>
              <w:t>Tülay Köken</w:t>
            </w:r>
          </w:p>
        </w:tc>
      </w:tr>
      <w:tr w:rsidR="006E161F" w:rsidRPr="006E161F" w14:paraId="30018CC5" w14:textId="77777777" w:rsidTr="00BF0D10">
        <w:trPr>
          <w:trHeight w:val="364"/>
        </w:trPr>
        <w:tc>
          <w:tcPr>
            <w:tcW w:w="1428" w:type="dxa"/>
            <w:vAlign w:val="center"/>
          </w:tcPr>
          <w:p w14:paraId="78623446" w14:textId="77777777" w:rsidR="006E161F" w:rsidRPr="006E161F" w:rsidRDefault="006E161F" w:rsidP="00BF0D10">
            <w:pPr>
              <w:pStyle w:val="TableParagraph"/>
              <w:spacing w:before="0"/>
              <w:rPr>
                <w:color w:val="0000CC"/>
              </w:rPr>
            </w:pPr>
            <w:r w:rsidRPr="006E161F">
              <w:rPr>
                <w:color w:val="0000CC"/>
              </w:rPr>
              <w:t>10.20</w:t>
            </w:r>
            <w:r w:rsidRPr="006E161F">
              <w:rPr>
                <w:color w:val="0000CC"/>
                <w:spacing w:val="-1"/>
              </w:rPr>
              <w:t xml:space="preserve"> </w:t>
            </w:r>
            <w:r w:rsidRPr="006E161F">
              <w:rPr>
                <w:color w:val="0000CC"/>
              </w:rPr>
              <w:t>–</w:t>
            </w:r>
            <w:r w:rsidRPr="006E161F">
              <w:rPr>
                <w:color w:val="0000CC"/>
                <w:spacing w:val="-2"/>
              </w:rPr>
              <w:t xml:space="preserve"> </w:t>
            </w:r>
            <w:r w:rsidRPr="006E161F">
              <w:rPr>
                <w:color w:val="0000CC"/>
              </w:rPr>
              <w:t>10.40</w:t>
            </w:r>
          </w:p>
        </w:tc>
        <w:tc>
          <w:tcPr>
            <w:tcW w:w="5442" w:type="dxa"/>
            <w:vAlign w:val="center"/>
          </w:tcPr>
          <w:p w14:paraId="6A7C599D" w14:textId="77777777" w:rsidR="006E161F" w:rsidRPr="006E161F" w:rsidRDefault="006E161F" w:rsidP="00BF0D10">
            <w:pPr>
              <w:pStyle w:val="TableParagraph"/>
              <w:spacing w:before="0"/>
              <w:rPr>
                <w:color w:val="0000CC"/>
              </w:rPr>
            </w:pPr>
            <w:r w:rsidRPr="006E161F">
              <w:rPr>
                <w:color w:val="0000CC"/>
              </w:rPr>
              <w:t>Kahve</w:t>
            </w:r>
            <w:r w:rsidRPr="006E161F">
              <w:rPr>
                <w:color w:val="0000CC"/>
                <w:spacing w:val="-1"/>
              </w:rPr>
              <w:t xml:space="preserve"> </w:t>
            </w:r>
            <w:r w:rsidRPr="006E161F">
              <w:rPr>
                <w:color w:val="0000CC"/>
              </w:rPr>
              <w:t>Arası</w:t>
            </w:r>
          </w:p>
        </w:tc>
        <w:tc>
          <w:tcPr>
            <w:tcW w:w="2656" w:type="dxa"/>
            <w:vAlign w:val="center"/>
          </w:tcPr>
          <w:p w14:paraId="3F86C35D" w14:textId="77777777" w:rsidR="006E161F" w:rsidRPr="006E161F" w:rsidRDefault="006E161F" w:rsidP="00BF0D10">
            <w:pPr>
              <w:pStyle w:val="TableParagraph"/>
              <w:spacing w:before="0"/>
              <w:ind w:left="105"/>
              <w:rPr>
                <w:rFonts w:ascii="Times New Roman"/>
                <w:color w:val="0000CC"/>
              </w:rPr>
            </w:pPr>
          </w:p>
        </w:tc>
      </w:tr>
      <w:tr w:rsidR="006E161F" w:rsidRPr="006E161F" w14:paraId="00C9E08B" w14:textId="77777777" w:rsidTr="00BF0D10">
        <w:trPr>
          <w:trHeight w:val="365"/>
        </w:trPr>
        <w:tc>
          <w:tcPr>
            <w:tcW w:w="1428" w:type="dxa"/>
            <w:vAlign w:val="center"/>
          </w:tcPr>
          <w:p w14:paraId="46822E11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t>10.40</w:t>
            </w:r>
            <w:r w:rsidRPr="006E161F">
              <w:rPr>
                <w:spacing w:val="-1"/>
              </w:rPr>
              <w:t xml:space="preserve"> </w:t>
            </w:r>
            <w:r w:rsidRPr="006E161F">
              <w:t>–</w:t>
            </w:r>
            <w:r w:rsidRPr="006E161F">
              <w:rPr>
                <w:spacing w:val="-2"/>
              </w:rPr>
              <w:t xml:space="preserve"> </w:t>
            </w:r>
            <w:r w:rsidRPr="006E161F">
              <w:t>11.20</w:t>
            </w:r>
          </w:p>
        </w:tc>
        <w:tc>
          <w:tcPr>
            <w:tcW w:w="5442" w:type="dxa"/>
            <w:vAlign w:val="center"/>
          </w:tcPr>
          <w:p w14:paraId="0B2E2D7A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t>Üreme hormonları ve üreme fonksiyonları ile ilgili testler</w:t>
            </w:r>
          </w:p>
        </w:tc>
        <w:tc>
          <w:tcPr>
            <w:tcW w:w="2656" w:type="dxa"/>
            <w:vAlign w:val="center"/>
          </w:tcPr>
          <w:p w14:paraId="059358FF" w14:textId="77777777" w:rsidR="006E161F" w:rsidRPr="006E161F" w:rsidRDefault="006E161F" w:rsidP="00BF0D10">
            <w:pPr>
              <w:pStyle w:val="TableParagraph"/>
              <w:spacing w:before="0"/>
              <w:ind w:left="105"/>
            </w:pPr>
            <w:r w:rsidRPr="006E161F">
              <w:t>Özlem Gülbahar</w:t>
            </w:r>
          </w:p>
        </w:tc>
      </w:tr>
      <w:tr w:rsidR="006E161F" w:rsidRPr="006E161F" w14:paraId="7FC5B4D6" w14:textId="77777777" w:rsidTr="00BF0D10">
        <w:trPr>
          <w:trHeight w:val="364"/>
        </w:trPr>
        <w:tc>
          <w:tcPr>
            <w:tcW w:w="1428" w:type="dxa"/>
            <w:vAlign w:val="center"/>
          </w:tcPr>
          <w:p w14:paraId="5BB7E6EC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t>11.20</w:t>
            </w:r>
            <w:r w:rsidRPr="006E161F">
              <w:rPr>
                <w:spacing w:val="-1"/>
              </w:rPr>
              <w:t xml:space="preserve"> </w:t>
            </w:r>
            <w:r w:rsidRPr="006E161F">
              <w:t>–</w:t>
            </w:r>
            <w:r w:rsidRPr="006E161F">
              <w:rPr>
                <w:spacing w:val="-2"/>
              </w:rPr>
              <w:t xml:space="preserve"> </w:t>
            </w:r>
            <w:r w:rsidRPr="006E161F">
              <w:t>12.00</w:t>
            </w:r>
          </w:p>
        </w:tc>
        <w:tc>
          <w:tcPr>
            <w:tcW w:w="5442" w:type="dxa"/>
            <w:vAlign w:val="center"/>
          </w:tcPr>
          <w:p w14:paraId="3922CEF1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t>Prenatal tarama testleri ve yorumu</w:t>
            </w:r>
          </w:p>
        </w:tc>
        <w:tc>
          <w:tcPr>
            <w:tcW w:w="2656" w:type="dxa"/>
            <w:vAlign w:val="center"/>
          </w:tcPr>
          <w:p w14:paraId="0769C560" w14:textId="77777777" w:rsidR="006E161F" w:rsidRPr="006E161F" w:rsidRDefault="006E161F" w:rsidP="00BF0D10">
            <w:pPr>
              <w:pStyle w:val="TableParagraph"/>
              <w:spacing w:before="0"/>
              <w:ind w:left="105"/>
            </w:pPr>
            <w:r w:rsidRPr="006E161F">
              <w:t>Güneş Ak</w:t>
            </w:r>
          </w:p>
        </w:tc>
      </w:tr>
      <w:tr w:rsidR="006E161F" w:rsidRPr="006E161F" w14:paraId="04EB6761" w14:textId="77777777" w:rsidTr="00BF0D10">
        <w:trPr>
          <w:trHeight w:val="364"/>
        </w:trPr>
        <w:tc>
          <w:tcPr>
            <w:tcW w:w="1428" w:type="dxa"/>
            <w:vAlign w:val="center"/>
          </w:tcPr>
          <w:p w14:paraId="5EB76216" w14:textId="77777777" w:rsidR="006E161F" w:rsidRPr="006E161F" w:rsidRDefault="006E161F" w:rsidP="00BF0D10">
            <w:pPr>
              <w:pStyle w:val="TableParagraph"/>
              <w:spacing w:before="0"/>
              <w:rPr>
                <w:rFonts w:asciiTheme="minorHAnsi" w:hAnsiTheme="minorHAnsi"/>
                <w:color w:val="0000CC"/>
              </w:rPr>
            </w:pPr>
            <w:r w:rsidRPr="006E161F">
              <w:t>12.00</w:t>
            </w:r>
            <w:r w:rsidRPr="006E161F">
              <w:rPr>
                <w:spacing w:val="-1"/>
              </w:rPr>
              <w:t xml:space="preserve"> </w:t>
            </w:r>
            <w:r w:rsidRPr="006E161F">
              <w:t>–</w:t>
            </w:r>
            <w:r w:rsidRPr="006E161F">
              <w:rPr>
                <w:spacing w:val="-2"/>
              </w:rPr>
              <w:t xml:space="preserve"> </w:t>
            </w:r>
            <w:r w:rsidRPr="006E161F">
              <w:t>12.40</w:t>
            </w:r>
          </w:p>
        </w:tc>
        <w:tc>
          <w:tcPr>
            <w:tcW w:w="5442" w:type="dxa"/>
            <w:vAlign w:val="center"/>
          </w:tcPr>
          <w:p w14:paraId="3C3AD902" w14:textId="77777777" w:rsidR="006E161F" w:rsidRPr="006E161F" w:rsidRDefault="006E161F" w:rsidP="00BF0D10">
            <w:pPr>
              <w:pStyle w:val="TableParagraph"/>
              <w:spacing w:before="0"/>
              <w:rPr>
                <w:rFonts w:asciiTheme="minorHAnsi" w:hAnsiTheme="minorHAnsi"/>
                <w:color w:val="0000CC"/>
              </w:rPr>
            </w:pPr>
            <w:r w:rsidRPr="006E161F">
              <w:t>Anılar</w:t>
            </w:r>
            <w:r w:rsidRPr="006E161F">
              <w:rPr>
                <w:spacing w:val="-3"/>
              </w:rPr>
              <w:t xml:space="preserve"> </w:t>
            </w:r>
            <w:r w:rsidRPr="006E161F">
              <w:t>ile</w:t>
            </w:r>
            <w:r w:rsidRPr="006E161F">
              <w:rPr>
                <w:spacing w:val="-2"/>
              </w:rPr>
              <w:t xml:space="preserve"> </w:t>
            </w:r>
            <w:r w:rsidRPr="006E161F">
              <w:t>TKBD</w:t>
            </w:r>
            <w:r w:rsidRPr="006E161F">
              <w:rPr>
                <w:spacing w:val="-3"/>
              </w:rPr>
              <w:t xml:space="preserve"> </w:t>
            </w:r>
            <w:r w:rsidRPr="006E161F">
              <w:t>Okulları</w:t>
            </w:r>
          </w:p>
        </w:tc>
        <w:tc>
          <w:tcPr>
            <w:tcW w:w="2656" w:type="dxa"/>
            <w:vAlign w:val="center"/>
          </w:tcPr>
          <w:p w14:paraId="38A3F499" w14:textId="77777777" w:rsidR="006E161F" w:rsidRPr="006E161F" w:rsidRDefault="006E161F" w:rsidP="00BF0D10">
            <w:pPr>
              <w:pStyle w:val="TableParagraph"/>
              <w:spacing w:before="0"/>
              <w:ind w:left="105"/>
              <w:rPr>
                <w:rFonts w:asciiTheme="minorHAnsi" w:hAnsiTheme="minorHAnsi"/>
                <w:color w:val="0000CC"/>
              </w:rPr>
            </w:pPr>
            <w:r w:rsidRPr="006E161F">
              <w:t>Özkan</w:t>
            </w:r>
            <w:r w:rsidRPr="006E161F">
              <w:rPr>
                <w:spacing w:val="-2"/>
              </w:rPr>
              <w:t xml:space="preserve"> </w:t>
            </w:r>
            <w:r w:rsidRPr="006E161F">
              <w:t>Alataş</w:t>
            </w:r>
            <w:r w:rsidRPr="006E161F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6E161F" w:rsidRPr="006E161F" w14:paraId="3A520818" w14:textId="77777777" w:rsidTr="00BF0D10">
        <w:trPr>
          <w:trHeight w:val="364"/>
        </w:trPr>
        <w:tc>
          <w:tcPr>
            <w:tcW w:w="1428" w:type="dxa"/>
            <w:vAlign w:val="center"/>
          </w:tcPr>
          <w:p w14:paraId="55E9A6E4" w14:textId="77777777" w:rsidR="006E161F" w:rsidRPr="006E161F" w:rsidRDefault="006E161F" w:rsidP="00BF0D10">
            <w:pPr>
              <w:pStyle w:val="TableParagraph"/>
              <w:spacing w:before="0"/>
              <w:rPr>
                <w:color w:val="0000CC"/>
              </w:rPr>
            </w:pPr>
            <w:r w:rsidRPr="006E161F">
              <w:rPr>
                <w:color w:val="0000CC"/>
              </w:rPr>
              <w:t>12.40</w:t>
            </w:r>
            <w:r w:rsidRPr="006E161F">
              <w:rPr>
                <w:color w:val="0000CC"/>
                <w:spacing w:val="-1"/>
              </w:rPr>
              <w:t xml:space="preserve"> </w:t>
            </w:r>
            <w:r w:rsidRPr="006E161F">
              <w:rPr>
                <w:color w:val="0000CC"/>
              </w:rPr>
              <w:t>–</w:t>
            </w:r>
            <w:r w:rsidRPr="006E161F">
              <w:rPr>
                <w:color w:val="0000CC"/>
                <w:spacing w:val="-2"/>
              </w:rPr>
              <w:t xml:space="preserve"> </w:t>
            </w:r>
            <w:r w:rsidRPr="006E161F">
              <w:rPr>
                <w:color w:val="0000CC"/>
              </w:rPr>
              <w:t>14.00</w:t>
            </w:r>
          </w:p>
        </w:tc>
        <w:tc>
          <w:tcPr>
            <w:tcW w:w="5442" w:type="dxa"/>
            <w:vAlign w:val="center"/>
          </w:tcPr>
          <w:p w14:paraId="7FB44A92" w14:textId="77777777" w:rsidR="006E161F" w:rsidRPr="006E161F" w:rsidRDefault="006E161F" w:rsidP="00BF0D10">
            <w:pPr>
              <w:pStyle w:val="TableParagraph"/>
              <w:spacing w:before="0"/>
              <w:rPr>
                <w:color w:val="0000CC"/>
              </w:rPr>
            </w:pPr>
            <w:r w:rsidRPr="006E161F">
              <w:rPr>
                <w:color w:val="0000CC"/>
              </w:rPr>
              <w:t>Öğle</w:t>
            </w:r>
            <w:r w:rsidRPr="006E161F">
              <w:rPr>
                <w:color w:val="0000CC"/>
                <w:spacing w:val="-6"/>
              </w:rPr>
              <w:t xml:space="preserve"> </w:t>
            </w:r>
            <w:r w:rsidRPr="006E161F">
              <w:rPr>
                <w:color w:val="0000CC"/>
              </w:rPr>
              <w:t>Yemeği</w:t>
            </w:r>
          </w:p>
        </w:tc>
        <w:tc>
          <w:tcPr>
            <w:tcW w:w="2656" w:type="dxa"/>
            <w:vAlign w:val="center"/>
          </w:tcPr>
          <w:p w14:paraId="429DC9C3" w14:textId="77777777" w:rsidR="006E161F" w:rsidRPr="006E161F" w:rsidRDefault="006E161F" w:rsidP="00BF0D10">
            <w:pPr>
              <w:pStyle w:val="TableParagraph"/>
              <w:spacing w:before="0"/>
              <w:ind w:left="105"/>
              <w:rPr>
                <w:rFonts w:ascii="Times New Roman"/>
                <w:color w:val="0000CC"/>
              </w:rPr>
            </w:pPr>
          </w:p>
        </w:tc>
      </w:tr>
      <w:tr w:rsidR="006E161F" w:rsidRPr="006E161F" w14:paraId="7EF488DE" w14:textId="77777777" w:rsidTr="00BF0D10">
        <w:trPr>
          <w:trHeight w:val="364"/>
        </w:trPr>
        <w:tc>
          <w:tcPr>
            <w:tcW w:w="1428" w:type="dxa"/>
            <w:vAlign w:val="center"/>
          </w:tcPr>
          <w:p w14:paraId="780D5AC8" w14:textId="77777777" w:rsidR="006E161F" w:rsidRPr="006E161F" w:rsidRDefault="006E161F" w:rsidP="00BF0D10">
            <w:pPr>
              <w:pStyle w:val="TableParagraph"/>
              <w:spacing w:before="0"/>
              <w:rPr>
                <w:color w:val="0000CC"/>
              </w:rPr>
            </w:pPr>
            <w:r w:rsidRPr="006E161F">
              <w:t>14.00</w:t>
            </w:r>
            <w:r w:rsidRPr="006E161F">
              <w:rPr>
                <w:spacing w:val="-1"/>
              </w:rPr>
              <w:t xml:space="preserve"> </w:t>
            </w:r>
            <w:r w:rsidRPr="006E161F">
              <w:t>– 14.40</w:t>
            </w:r>
          </w:p>
        </w:tc>
        <w:tc>
          <w:tcPr>
            <w:tcW w:w="5442" w:type="dxa"/>
            <w:vAlign w:val="center"/>
          </w:tcPr>
          <w:p w14:paraId="3360913C" w14:textId="77777777" w:rsidR="006E161F" w:rsidRPr="006E161F" w:rsidRDefault="006E161F" w:rsidP="00BF0D10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 w:rsidRPr="006E161F">
              <w:t>Tiroid fonksiyon testleri ve değerlendirilmesi</w:t>
            </w:r>
          </w:p>
        </w:tc>
        <w:tc>
          <w:tcPr>
            <w:tcW w:w="2656" w:type="dxa"/>
            <w:vAlign w:val="center"/>
          </w:tcPr>
          <w:p w14:paraId="1AB077E7" w14:textId="77777777" w:rsidR="006E161F" w:rsidRPr="006E161F" w:rsidRDefault="006E161F" w:rsidP="00BF0D10">
            <w:pPr>
              <w:pStyle w:val="TableParagraph"/>
              <w:spacing w:before="0"/>
              <w:ind w:left="105"/>
              <w:rPr>
                <w:rFonts w:asciiTheme="minorHAnsi" w:hAnsiTheme="minorHAnsi" w:cstheme="minorHAnsi"/>
              </w:rPr>
            </w:pPr>
            <w:r w:rsidRPr="006E161F">
              <w:t>Özlem Gülbahar</w:t>
            </w:r>
          </w:p>
        </w:tc>
      </w:tr>
      <w:tr w:rsidR="006E161F" w:rsidRPr="006E161F" w14:paraId="18566FB5" w14:textId="77777777" w:rsidTr="00BF0D10">
        <w:trPr>
          <w:trHeight w:val="364"/>
        </w:trPr>
        <w:tc>
          <w:tcPr>
            <w:tcW w:w="1428" w:type="dxa"/>
            <w:vAlign w:val="center"/>
          </w:tcPr>
          <w:p w14:paraId="0633B672" w14:textId="77777777" w:rsidR="006E161F" w:rsidRPr="006E161F" w:rsidRDefault="006E161F" w:rsidP="00BF0D10">
            <w:pPr>
              <w:pStyle w:val="TableParagraph"/>
              <w:spacing w:before="0"/>
              <w:rPr>
                <w:color w:val="0000CC"/>
              </w:rPr>
            </w:pPr>
            <w:r w:rsidRPr="006E161F">
              <w:t>14.40</w:t>
            </w:r>
            <w:r w:rsidRPr="006E161F">
              <w:rPr>
                <w:spacing w:val="-1"/>
              </w:rPr>
              <w:t xml:space="preserve"> </w:t>
            </w:r>
            <w:r w:rsidRPr="006E161F">
              <w:t>– 15.20</w:t>
            </w:r>
          </w:p>
        </w:tc>
        <w:tc>
          <w:tcPr>
            <w:tcW w:w="5442" w:type="dxa"/>
            <w:vAlign w:val="center"/>
          </w:tcPr>
          <w:p w14:paraId="08EAE864" w14:textId="77777777" w:rsidR="006E161F" w:rsidRPr="006E161F" w:rsidRDefault="006E161F" w:rsidP="00BF0D10">
            <w:pPr>
              <w:pStyle w:val="TableParagraph"/>
              <w:spacing w:before="0"/>
              <w:rPr>
                <w:color w:val="0000CC"/>
              </w:rPr>
            </w:pPr>
            <w:r w:rsidRPr="006E161F">
              <w:rPr>
                <w:rFonts w:asciiTheme="minorHAnsi" w:hAnsiTheme="minorHAnsi" w:cstheme="minorHAnsi"/>
              </w:rPr>
              <w:t>Terapötik ilaç ölçümleri</w:t>
            </w:r>
          </w:p>
        </w:tc>
        <w:tc>
          <w:tcPr>
            <w:tcW w:w="2656" w:type="dxa"/>
            <w:vAlign w:val="center"/>
          </w:tcPr>
          <w:p w14:paraId="36E207EA" w14:textId="77777777" w:rsidR="006E161F" w:rsidRPr="006E161F" w:rsidRDefault="006E161F" w:rsidP="00BF0D10">
            <w:pPr>
              <w:pStyle w:val="TableParagraph"/>
              <w:spacing w:before="0"/>
              <w:ind w:left="105"/>
              <w:rPr>
                <w:rFonts w:ascii="Times New Roman"/>
                <w:color w:val="0000CC"/>
              </w:rPr>
            </w:pPr>
            <w:r w:rsidRPr="006E161F">
              <w:rPr>
                <w:rFonts w:asciiTheme="minorHAnsi" w:hAnsiTheme="minorHAnsi" w:cstheme="minorHAnsi"/>
              </w:rPr>
              <w:t>Tuncay Küme</w:t>
            </w:r>
          </w:p>
        </w:tc>
      </w:tr>
      <w:tr w:rsidR="006E161F" w:rsidRPr="006E161F" w14:paraId="286FD79A" w14:textId="77777777" w:rsidTr="00BF0D10">
        <w:trPr>
          <w:trHeight w:val="364"/>
        </w:trPr>
        <w:tc>
          <w:tcPr>
            <w:tcW w:w="1428" w:type="dxa"/>
            <w:vAlign w:val="center"/>
          </w:tcPr>
          <w:p w14:paraId="4708221C" w14:textId="77777777" w:rsidR="006E161F" w:rsidRPr="006E161F" w:rsidRDefault="006E161F" w:rsidP="00BF0D10">
            <w:pPr>
              <w:pStyle w:val="TableParagraph"/>
              <w:spacing w:before="0"/>
              <w:rPr>
                <w:color w:val="0000CC"/>
              </w:rPr>
            </w:pPr>
            <w:r w:rsidRPr="006E161F">
              <w:rPr>
                <w:color w:val="0000CC"/>
              </w:rPr>
              <w:t>15.20</w:t>
            </w:r>
            <w:r w:rsidRPr="006E161F">
              <w:rPr>
                <w:color w:val="0000CC"/>
                <w:spacing w:val="-1"/>
              </w:rPr>
              <w:t xml:space="preserve"> </w:t>
            </w:r>
            <w:r w:rsidRPr="006E161F">
              <w:rPr>
                <w:color w:val="0000CC"/>
              </w:rPr>
              <w:t>–</w:t>
            </w:r>
            <w:r w:rsidRPr="006E161F">
              <w:rPr>
                <w:color w:val="0000CC"/>
                <w:spacing w:val="-2"/>
              </w:rPr>
              <w:t xml:space="preserve"> </w:t>
            </w:r>
            <w:r w:rsidRPr="006E161F">
              <w:rPr>
                <w:color w:val="0000CC"/>
              </w:rPr>
              <w:t>15.40</w:t>
            </w:r>
          </w:p>
        </w:tc>
        <w:tc>
          <w:tcPr>
            <w:tcW w:w="5442" w:type="dxa"/>
            <w:vAlign w:val="center"/>
          </w:tcPr>
          <w:p w14:paraId="1E115E39" w14:textId="77777777" w:rsidR="006E161F" w:rsidRPr="006E161F" w:rsidRDefault="006E161F" w:rsidP="00BF0D10">
            <w:pPr>
              <w:pStyle w:val="TableParagraph"/>
              <w:spacing w:before="0"/>
              <w:rPr>
                <w:rFonts w:asciiTheme="minorHAnsi" w:hAnsiTheme="minorHAnsi" w:cstheme="minorHAnsi"/>
                <w:color w:val="0000CC"/>
              </w:rPr>
            </w:pPr>
            <w:r w:rsidRPr="006E161F">
              <w:rPr>
                <w:rFonts w:asciiTheme="minorHAnsi" w:hAnsiTheme="minorHAnsi" w:cstheme="minorHAnsi"/>
                <w:color w:val="0000CC"/>
              </w:rPr>
              <w:t>Kahve</w:t>
            </w:r>
            <w:r w:rsidRPr="006E161F">
              <w:rPr>
                <w:rFonts w:asciiTheme="minorHAnsi" w:hAnsiTheme="minorHAnsi" w:cstheme="minorHAnsi"/>
                <w:color w:val="0000CC"/>
                <w:spacing w:val="-1"/>
              </w:rPr>
              <w:t xml:space="preserve"> </w:t>
            </w:r>
            <w:r w:rsidRPr="006E161F">
              <w:rPr>
                <w:rFonts w:asciiTheme="minorHAnsi" w:hAnsiTheme="minorHAnsi" w:cstheme="minorHAnsi"/>
                <w:color w:val="0000CC"/>
              </w:rPr>
              <w:t>Arası</w:t>
            </w:r>
          </w:p>
        </w:tc>
        <w:tc>
          <w:tcPr>
            <w:tcW w:w="2656" w:type="dxa"/>
            <w:vAlign w:val="center"/>
          </w:tcPr>
          <w:p w14:paraId="1B586037" w14:textId="77777777" w:rsidR="006E161F" w:rsidRPr="006E161F" w:rsidRDefault="006E161F" w:rsidP="00BF0D10">
            <w:pPr>
              <w:pStyle w:val="TableParagraph"/>
              <w:spacing w:before="0"/>
              <w:ind w:left="105"/>
              <w:rPr>
                <w:rFonts w:asciiTheme="minorHAnsi" w:hAnsiTheme="minorHAnsi" w:cstheme="minorHAnsi"/>
                <w:color w:val="0000CC"/>
              </w:rPr>
            </w:pPr>
          </w:p>
        </w:tc>
      </w:tr>
      <w:tr w:rsidR="006E161F" w:rsidRPr="006E161F" w14:paraId="21895E7A" w14:textId="77777777" w:rsidTr="00BF0D10">
        <w:trPr>
          <w:trHeight w:val="364"/>
        </w:trPr>
        <w:tc>
          <w:tcPr>
            <w:tcW w:w="1428" w:type="dxa"/>
            <w:vAlign w:val="center"/>
          </w:tcPr>
          <w:p w14:paraId="65AEFC92" w14:textId="77777777" w:rsidR="006E161F" w:rsidRPr="006E161F" w:rsidRDefault="006E161F" w:rsidP="00BF0D10">
            <w:pPr>
              <w:pStyle w:val="TableParagraph"/>
              <w:spacing w:before="0"/>
              <w:rPr>
                <w:color w:val="0000CC"/>
              </w:rPr>
            </w:pPr>
            <w:r w:rsidRPr="006E161F">
              <w:t>15.40</w:t>
            </w:r>
            <w:r w:rsidRPr="006E161F">
              <w:rPr>
                <w:spacing w:val="-1"/>
              </w:rPr>
              <w:t xml:space="preserve"> </w:t>
            </w:r>
            <w:r w:rsidRPr="006E161F">
              <w:t>–</w:t>
            </w:r>
            <w:r w:rsidRPr="006E161F">
              <w:rPr>
                <w:spacing w:val="-2"/>
              </w:rPr>
              <w:t xml:space="preserve"> </w:t>
            </w:r>
            <w:r w:rsidRPr="006E161F">
              <w:t>16.20</w:t>
            </w:r>
          </w:p>
        </w:tc>
        <w:tc>
          <w:tcPr>
            <w:tcW w:w="5442" w:type="dxa"/>
            <w:vAlign w:val="center"/>
          </w:tcPr>
          <w:p w14:paraId="051C4DC7" w14:textId="77777777" w:rsidR="006E161F" w:rsidRPr="006E161F" w:rsidRDefault="006E161F" w:rsidP="00BF0D10">
            <w:pPr>
              <w:pStyle w:val="TableParagraph"/>
              <w:spacing w:before="0"/>
              <w:rPr>
                <w:rFonts w:asciiTheme="minorHAnsi" w:hAnsiTheme="minorHAnsi" w:cstheme="minorHAnsi"/>
                <w:color w:val="0000CC"/>
              </w:rPr>
            </w:pPr>
            <w:r w:rsidRPr="006E161F">
              <w:rPr>
                <w:rFonts w:asciiTheme="minorHAnsi" w:hAnsiTheme="minorHAnsi" w:cstheme="minorHAnsi"/>
              </w:rPr>
              <w:t>Etanol analizinde toplam test süreci</w:t>
            </w:r>
          </w:p>
        </w:tc>
        <w:tc>
          <w:tcPr>
            <w:tcW w:w="2656" w:type="dxa"/>
            <w:vAlign w:val="center"/>
          </w:tcPr>
          <w:p w14:paraId="29E06B84" w14:textId="77777777" w:rsidR="006E161F" w:rsidRPr="006E161F" w:rsidRDefault="006E161F" w:rsidP="00BF0D10">
            <w:pPr>
              <w:pStyle w:val="TableParagraph"/>
              <w:spacing w:before="0"/>
              <w:ind w:left="105"/>
              <w:rPr>
                <w:rFonts w:asciiTheme="minorHAnsi" w:hAnsiTheme="minorHAnsi" w:cstheme="minorHAnsi"/>
                <w:color w:val="0000CC"/>
              </w:rPr>
            </w:pPr>
            <w:r w:rsidRPr="006E161F">
              <w:rPr>
                <w:rFonts w:asciiTheme="minorHAnsi" w:hAnsiTheme="minorHAnsi" w:cstheme="minorHAnsi"/>
              </w:rPr>
              <w:t>Ceyda Kabaroğlu</w:t>
            </w:r>
          </w:p>
        </w:tc>
      </w:tr>
      <w:tr w:rsidR="006E161F" w:rsidRPr="006E161F" w14:paraId="7F86D293" w14:textId="77777777" w:rsidTr="00BF0D10">
        <w:trPr>
          <w:trHeight w:val="364"/>
        </w:trPr>
        <w:tc>
          <w:tcPr>
            <w:tcW w:w="1428" w:type="dxa"/>
            <w:vAlign w:val="center"/>
          </w:tcPr>
          <w:p w14:paraId="2DFA38A7" w14:textId="77777777" w:rsidR="006E161F" w:rsidRPr="006E161F" w:rsidRDefault="006E161F" w:rsidP="00BF0D10">
            <w:pPr>
              <w:pStyle w:val="TableParagraph"/>
              <w:spacing w:before="0"/>
              <w:rPr>
                <w:color w:val="0000CC"/>
              </w:rPr>
            </w:pPr>
            <w:r w:rsidRPr="006E161F">
              <w:t>16.20</w:t>
            </w:r>
            <w:r w:rsidRPr="006E161F">
              <w:rPr>
                <w:spacing w:val="-1"/>
              </w:rPr>
              <w:t xml:space="preserve"> </w:t>
            </w:r>
            <w:r w:rsidRPr="006E161F">
              <w:t>–</w:t>
            </w:r>
            <w:r w:rsidRPr="006E161F">
              <w:rPr>
                <w:spacing w:val="-2"/>
              </w:rPr>
              <w:t xml:space="preserve"> </w:t>
            </w:r>
            <w:r w:rsidRPr="006E161F">
              <w:t>17.00</w:t>
            </w:r>
          </w:p>
        </w:tc>
        <w:tc>
          <w:tcPr>
            <w:tcW w:w="5442" w:type="dxa"/>
            <w:vAlign w:val="center"/>
          </w:tcPr>
          <w:p w14:paraId="735C1956" w14:textId="77777777" w:rsidR="006E161F" w:rsidRPr="006E161F" w:rsidRDefault="006E161F" w:rsidP="00BF0D10">
            <w:pPr>
              <w:pStyle w:val="TableParagraph"/>
              <w:spacing w:before="0"/>
              <w:rPr>
                <w:rFonts w:asciiTheme="minorHAnsi" w:hAnsiTheme="minorHAnsi" w:cstheme="minorHAnsi"/>
                <w:color w:val="0000CC"/>
              </w:rPr>
            </w:pPr>
            <w:r w:rsidRPr="006E161F">
              <w:rPr>
                <w:rFonts w:asciiTheme="minorHAnsi" w:hAnsiTheme="minorHAnsi" w:cstheme="minorHAnsi"/>
              </w:rPr>
              <w:t>Bağımlılık yapan ilaç ve madde analizleri</w:t>
            </w:r>
          </w:p>
        </w:tc>
        <w:tc>
          <w:tcPr>
            <w:tcW w:w="2656" w:type="dxa"/>
            <w:vAlign w:val="center"/>
          </w:tcPr>
          <w:p w14:paraId="2F44DAB3" w14:textId="77777777" w:rsidR="006E161F" w:rsidRPr="006E161F" w:rsidRDefault="006E161F" w:rsidP="00BF0D10">
            <w:pPr>
              <w:pStyle w:val="TableParagraph"/>
              <w:spacing w:before="0"/>
              <w:ind w:left="105"/>
              <w:rPr>
                <w:rFonts w:asciiTheme="minorHAnsi" w:hAnsiTheme="minorHAnsi" w:cstheme="minorHAnsi"/>
                <w:color w:val="0000CC"/>
              </w:rPr>
            </w:pPr>
            <w:r w:rsidRPr="006E161F">
              <w:rPr>
                <w:rFonts w:asciiTheme="minorHAnsi" w:hAnsiTheme="minorHAnsi" w:cstheme="minorHAnsi"/>
              </w:rPr>
              <w:t>Tuncay Küme</w:t>
            </w:r>
          </w:p>
        </w:tc>
      </w:tr>
      <w:tr w:rsidR="006E161F" w:rsidRPr="006E161F" w14:paraId="39614F14" w14:textId="77777777" w:rsidTr="00BF0D10">
        <w:trPr>
          <w:trHeight w:val="364"/>
        </w:trPr>
        <w:tc>
          <w:tcPr>
            <w:tcW w:w="1428" w:type="dxa"/>
            <w:vAlign w:val="center"/>
          </w:tcPr>
          <w:p w14:paraId="72495187" w14:textId="77777777" w:rsidR="006E161F" w:rsidRPr="006E161F" w:rsidRDefault="006E161F" w:rsidP="00BF0D10">
            <w:pPr>
              <w:pStyle w:val="TableParagraph"/>
              <w:spacing w:before="0"/>
              <w:rPr>
                <w:rFonts w:asciiTheme="minorHAnsi" w:hAnsiTheme="minorHAnsi" w:cstheme="minorHAnsi"/>
                <w:b/>
              </w:rPr>
            </w:pPr>
            <w:r w:rsidRPr="006E161F">
              <w:rPr>
                <w:rFonts w:asciiTheme="minorHAnsi" w:hAnsiTheme="minorHAnsi" w:cstheme="minorHAnsi"/>
                <w:b/>
                <w:color w:val="008000"/>
              </w:rPr>
              <w:t>19.00-</w:t>
            </w:r>
          </w:p>
        </w:tc>
        <w:tc>
          <w:tcPr>
            <w:tcW w:w="5442" w:type="dxa"/>
            <w:vAlign w:val="center"/>
          </w:tcPr>
          <w:p w14:paraId="01C99944" w14:textId="77777777" w:rsidR="006E161F" w:rsidRPr="006E161F" w:rsidRDefault="006E161F" w:rsidP="00BF0D10">
            <w:pPr>
              <w:pStyle w:val="TableParagraph"/>
              <w:spacing w:before="0"/>
              <w:rPr>
                <w:b/>
              </w:rPr>
            </w:pPr>
            <w:r w:rsidRPr="006E161F">
              <w:rPr>
                <w:b/>
                <w:color w:val="008000"/>
              </w:rPr>
              <w:t>AKŞAM YEMEĞİ</w:t>
            </w:r>
          </w:p>
        </w:tc>
        <w:tc>
          <w:tcPr>
            <w:tcW w:w="2656" w:type="dxa"/>
            <w:vAlign w:val="center"/>
          </w:tcPr>
          <w:p w14:paraId="2E096480" w14:textId="77777777" w:rsidR="006E161F" w:rsidRPr="006E161F" w:rsidRDefault="006E161F" w:rsidP="00BF0D10">
            <w:pPr>
              <w:pStyle w:val="TableParagraph"/>
              <w:spacing w:before="0"/>
              <w:ind w:left="105"/>
              <w:rPr>
                <w:rFonts w:ascii="Times New Roman"/>
              </w:rPr>
            </w:pPr>
          </w:p>
        </w:tc>
      </w:tr>
      <w:tr w:rsidR="006E161F" w:rsidRPr="006E161F" w14:paraId="62A6F8A9" w14:textId="77777777" w:rsidTr="00BF0D10">
        <w:trPr>
          <w:trHeight w:val="365"/>
        </w:trPr>
        <w:tc>
          <w:tcPr>
            <w:tcW w:w="1428" w:type="dxa"/>
            <w:vAlign w:val="center"/>
          </w:tcPr>
          <w:p w14:paraId="6523952B" w14:textId="77777777" w:rsidR="006E161F" w:rsidRPr="006E161F" w:rsidRDefault="006E161F" w:rsidP="00BF0D10">
            <w:pPr>
              <w:pStyle w:val="TableParagraph"/>
              <w:spacing w:before="0"/>
              <w:rPr>
                <w:rFonts w:asciiTheme="minorHAnsi" w:hAnsiTheme="minorHAnsi" w:cstheme="minorHAnsi"/>
                <w:b/>
              </w:rPr>
            </w:pPr>
            <w:r w:rsidRPr="006E161F">
              <w:rPr>
                <w:rFonts w:asciiTheme="minorHAnsi" w:hAnsiTheme="minorHAnsi" w:cstheme="minorHAnsi"/>
                <w:b/>
                <w:color w:val="FF0000"/>
              </w:rPr>
              <w:t>3.</w:t>
            </w:r>
            <w:r w:rsidRPr="006E161F">
              <w:rPr>
                <w:rFonts w:asciiTheme="minorHAnsi" w:hAnsiTheme="minorHAnsi" w:cstheme="minorHAnsi"/>
                <w:b/>
                <w:color w:val="FF0000"/>
                <w:spacing w:val="-3"/>
              </w:rPr>
              <w:t xml:space="preserve"> </w:t>
            </w:r>
            <w:r w:rsidRPr="006E161F">
              <w:rPr>
                <w:rFonts w:asciiTheme="minorHAnsi" w:hAnsiTheme="minorHAnsi" w:cstheme="minorHAnsi"/>
                <w:b/>
                <w:color w:val="FF0000"/>
              </w:rPr>
              <w:t>GÜN</w:t>
            </w:r>
          </w:p>
        </w:tc>
        <w:tc>
          <w:tcPr>
            <w:tcW w:w="5442" w:type="dxa"/>
            <w:vAlign w:val="center"/>
          </w:tcPr>
          <w:p w14:paraId="211E89D6" w14:textId="77777777" w:rsidR="006E161F" w:rsidRPr="006E161F" w:rsidRDefault="006E161F" w:rsidP="00BF0D10">
            <w:pPr>
              <w:pStyle w:val="TableParagraph"/>
              <w:spacing w:before="0"/>
              <w:rPr>
                <w:b/>
              </w:rPr>
            </w:pPr>
            <w:r w:rsidRPr="006E161F">
              <w:rPr>
                <w:b/>
                <w:color w:val="FF0000"/>
              </w:rPr>
              <w:t>18</w:t>
            </w:r>
            <w:r w:rsidRPr="006E161F">
              <w:rPr>
                <w:b/>
                <w:color w:val="FF0000"/>
                <w:spacing w:val="-2"/>
              </w:rPr>
              <w:t xml:space="preserve"> </w:t>
            </w:r>
            <w:r w:rsidRPr="006E161F">
              <w:rPr>
                <w:b/>
                <w:color w:val="FF0000"/>
              </w:rPr>
              <w:t>Aralık</w:t>
            </w:r>
            <w:r w:rsidRPr="006E161F">
              <w:rPr>
                <w:b/>
                <w:color w:val="FF0000"/>
                <w:spacing w:val="-2"/>
              </w:rPr>
              <w:t xml:space="preserve"> </w:t>
            </w:r>
            <w:r w:rsidRPr="006E161F">
              <w:rPr>
                <w:b/>
                <w:color w:val="FF0000"/>
              </w:rPr>
              <w:t>2021, Cumartesi</w:t>
            </w:r>
          </w:p>
        </w:tc>
        <w:tc>
          <w:tcPr>
            <w:tcW w:w="2656" w:type="dxa"/>
            <w:vAlign w:val="center"/>
          </w:tcPr>
          <w:p w14:paraId="2B9A89D8" w14:textId="77777777" w:rsidR="006E161F" w:rsidRPr="006E161F" w:rsidRDefault="006E161F" w:rsidP="00BF0D10">
            <w:pPr>
              <w:pStyle w:val="TableParagraph"/>
              <w:spacing w:before="0"/>
              <w:ind w:left="105"/>
              <w:rPr>
                <w:rFonts w:ascii="Times New Roman"/>
              </w:rPr>
            </w:pPr>
          </w:p>
        </w:tc>
      </w:tr>
      <w:tr w:rsidR="006E161F" w:rsidRPr="006E161F" w14:paraId="78FFBC50" w14:textId="77777777" w:rsidTr="00BF0D10">
        <w:trPr>
          <w:trHeight w:val="414"/>
        </w:trPr>
        <w:tc>
          <w:tcPr>
            <w:tcW w:w="1428" w:type="dxa"/>
            <w:vAlign w:val="center"/>
          </w:tcPr>
          <w:p w14:paraId="3A9E5964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t>09.00</w:t>
            </w:r>
            <w:r w:rsidRPr="006E161F">
              <w:rPr>
                <w:spacing w:val="-1"/>
              </w:rPr>
              <w:t xml:space="preserve"> </w:t>
            </w:r>
            <w:r w:rsidRPr="006E161F">
              <w:t>–</w:t>
            </w:r>
            <w:r w:rsidRPr="006E161F">
              <w:rPr>
                <w:spacing w:val="-2"/>
              </w:rPr>
              <w:t xml:space="preserve"> </w:t>
            </w:r>
            <w:r w:rsidRPr="006E161F">
              <w:t>09.40</w:t>
            </w:r>
          </w:p>
        </w:tc>
        <w:tc>
          <w:tcPr>
            <w:tcW w:w="5442" w:type="dxa"/>
            <w:vAlign w:val="center"/>
          </w:tcPr>
          <w:p w14:paraId="67D81DAE" w14:textId="77777777" w:rsidR="006E161F" w:rsidRPr="006E161F" w:rsidRDefault="006E161F" w:rsidP="00BF0D10">
            <w:pPr>
              <w:pStyle w:val="TableParagraph"/>
              <w:spacing w:before="0" w:line="276" w:lineRule="auto"/>
            </w:pPr>
            <w:r w:rsidRPr="006E161F">
              <w:t>Sıvı ve elektrolit bozukluklarında laboratuvar</w:t>
            </w:r>
          </w:p>
        </w:tc>
        <w:tc>
          <w:tcPr>
            <w:tcW w:w="2656" w:type="dxa"/>
            <w:vAlign w:val="center"/>
          </w:tcPr>
          <w:p w14:paraId="68F77992" w14:textId="77777777" w:rsidR="006E161F" w:rsidRPr="006E161F" w:rsidRDefault="006E161F" w:rsidP="00BF0D10">
            <w:pPr>
              <w:pStyle w:val="TableParagraph"/>
              <w:spacing w:before="0" w:line="276" w:lineRule="auto"/>
              <w:ind w:left="105" w:right="1016"/>
            </w:pPr>
            <w:r w:rsidRPr="006E161F">
              <w:t>Nilüfer Bayraktar</w:t>
            </w:r>
          </w:p>
        </w:tc>
      </w:tr>
      <w:tr w:rsidR="006E161F" w:rsidRPr="006E161F" w14:paraId="19C213A5" w14:textId="77777777" w:rsidTr="00BF0D10">
        <w:trPr>
          <w:trHeight w:val="388"/>
        </w:trPr>
        <w:tc>
          <w:tcPr>
            <w:tcW w:w="1428" w:type="dxa"/>
            <w:vAlign w:val="center"/>
          </w:tcPr>
          <w:p w14:paraId="05E846F2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t>09.40</w:t>
            </w:r>
            <w:r w:rsidRPr="006E161F">
              <w:rPr>
                <w:spacing w:val="-1"/>
              </w:rPr>
              <w:t xml:space="preserve"> </w:t>
            </w:r>
            <w:r w:rsidRPr="006E161F">
              <w:t>–</w:t>
            </w:r>
            <w:r w:rsidRPr="006E161F">
              <w:rPr>
                <w:spacing w:val="-2"/>
              </w:rPr>
              <w:t xml:space="preserve"> </w:t>
            </w:r>
            <w:r w:rsidRPr="006E161F">
              <w:t>10.20</w:t>
            </w:r>
          </w:p>
        </w:tc>
        <w:tc>
          <w:tcPr>
            <w:tcW w:w="5442" w:type="dxa"/>
            <w:vAlign w:val="center"/>
          </w:tcPr>
          <w:p w14:paraId="3AF66B62" w14:textId="77777777" w:rsidR="006E161F" w:rsidRPr="006E161F" w:rsidRDefault="006E161F" w:rsidP="00BF0D10">
            <w:pPr>
              <w:pStyle w:val="TableParagraph"/>
              <w:spacing w:before="0"/>
              <w:ind w:left="0"/>
            </w:pPr>
            <w:r w:rsidRPr="006E161F">
              <w:t xml:space="preserve">  Kan gazı analizi ve sonuçlarının yorumlanması</w:t>
            </w:r>
          </w:p>
        </w:tc>
        <w:tc>
          <w:tcPr>
            <w:tcW w:w="2656" w:type="dxa"/>
            <w:vAlign w:val="center"/>
          </w:tcPr>
          <w:p w14:paraId="1A8274A8" w14:textId="77777777" w:rsidR="006E161F" w:rsidRPr="006E161F" w:rsidRDefault="006E161F" w:rsidP="00BF0D10">
            <w:pPr>
              <w:pStyle w:val="TableParagraph"/>
              <w:spacing w:before="0"/>
              <w:ind w:left="105"/>
            </w:pPr>
            <w:r w:rsidRPr="006E161F">
              <w:rPr>
                <w:rFonts w:asciiTheme="minorHAnsi" w:hAnsiTheme="minorHAnsi" w:cstheme="minorHAnsi"/>
              </w:rPr>
              <w:t>Tuncay Küme</w:t>
            </w:r>
          </w:p>
        </w:tc>
      </w:tr>
      <w:tr w:rsidR="006E161F" w:rsidRPr="006E161F" w14:paraId="73B43B5D" w14:textId="77777777" w:rsidTr="00BF0D10">
        <w:trPr>
          <w:trHeight w:val="364"/>
        </w:trPr>
        <w:tc>
          <w:tcPr>
            <w:tcW w:w="1428" w:type="dxa"/>
            <w:vAlign w:val="center"/>
          </w:tcPr>
          <w:p w14:paraId="457866C6" w14:textId="77777777" w:rsidR="006E161F" w:rsidRPr="006E161F" w:rsidRDefault="006E161F" w:rsidP="00BF0D10">
            <w:pPr>
              <w:pStyle w:val="TableParagraph"/>
              <w:spacing w:before="0"/>
              <w:rPr>
                <w:color w:val="0000CC"/>
              </w:rPr>
            </w:pPr>
            <w:r w:rsidRPr="006E161F">
              <w:rPr>
                <w:color w:val="0000CC"/>
              </w:rPr>
              <w:t>10.20</w:t>
            </w:r>
            <w:r w:rsidRPr="006E161F">
              <w:rPr>
                <w:color w:val="0000CC"/>
                <w:spacing w:val="-1"/>
              </w:rPr>
              <w:t xml:space="preserve"> </w:t>
            </w:r>
            <w:r w:rsidRPr="006E161F">
              <w:rPr>
                <w:color w:val="0000CC"/>
              </w:rPr>
              <w:t>–</w:t>
            </w:r>
            <w:r w:rsidRPr="006E161F">
              <w:rPr>
                <w:color w:val="0000CC"/>
                <w:spacing w:val="-2"/>
              </w:rPr>
              <w:t xml:space="preserve"> </w:t>
            </w:r>
            <w:r w:rsidRPr="006E161F">
              <w:rPr>
                <w:color w:val="0000CC"/>
              </w:rPr>
              <w:t>10.40</w:t>
            </w:r>
          </w:p>
        </w:tc>
        <w:tc>
          <w:tcPr>
            <w:tcW w:w="5442" w:type="dxa"/>
            <w:vAlign w:val="center"/>
          </w:tcPr>
          <w:p w14:paraId="370B9EDC" w14:textId="77777777" w:rsidR="006E161F" w:rsidRPr="006E161F" w:rsidRDefault="006E161F" w:rsidP="00BF0D10">
            <w:pPr>
              <w:pStyle w:val="TableParagraph"/>
              <w:spacing w:before="0"/>
              <w:rPr>
                <w:color w:val="0000CC"/>
              </w:rPr>
            </w:pPr>
            <w:r w:rsidRPr="006E161F">
              <w:rPr>
                <w:color w:val="0000CC"/>
              </w:rPr>
              <w:t>Kahve</w:t>
            </w:r>
            <w:r w:rsidRPr="006E161F">
              <w:rPr>
                <w:color w:val="0000CC"/>
                <w:spacing w:val="-1"/>
              </w:rPr>
              <w:t xml:space="preserve"> </w:t>
            </w:r>
            <w:r w:rsidRPr="006E161F">
              <w:rPr>
                <w:color w:val="0000CC"/>
              </w:rPr>
              <w:t>Arası</w:t>
            </w:r>
          </w:p>
        </w:tc>
        <w:tc>
          <w:tcPr>
            <w:tcW w:w="2656" w:type="dxa"/>
            <w:vAlign w:val="center"/>
          </w:tcPr>
          <w:p w14:paraId="53DA2B19" w14:textId="77777777" w:rsidR="006E161F" w:rsidRPr="006E161F" w:rsidRDefault="006E161F" w:rsidP="00BF0D10">
            <w:pPr>
              <w:pStyle w:val="TableParagraph"/>
              <w:spacing w:before="0"/>
              <w:ind w:left="105"/>
              <w:rPr>
                <w:rFonts w:ascii="Times New Roman"/>
                <w:color w:val="0000CC"/>
              </w:rPr>
            </w:pPr>
          </w:p>
        </w:tc>
      </w:tr>
      <w:tr w:rsidR="006E161F" w:rsidRPr="006E161F" w14:paraId="5D5C9D58" w14:textId="77777777" w:rsidTr="00BF0D10">
        <w:trPr>
          <w:trHeight w:val="365"/>
        </w:trPr>
        <w:tc>
          <w:tcPr>
            <w:tcW w:w="1428" w:type="dxa"/>
            <w:vAlign w:val="center"/>
          </w:tcPr>
          <w:p w14:paraId="64566475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t>10.40</w:t>
            </w:r>
            <w:r w:rsidRPr="006E161F">
              <w:rPr>
                <w:spacing w:val="-1"/>
              </w:rPr>
              <w:t xml:space="preserve"> </w:t>
            </w:r>
            <w:r w:rsidRPr="006E161F">
              <w:t>–</w:t>
            </w:r>
            <w:r w:rsidRPr="006E161F">
              <w:rPr>
                <w:spacing w:val="-2"/>
              </w:rPr>
              <w:t xml:space="preserve"> </w:t>
            </w:r>
            <w:r w:rsidRPr="006E161F">
              <w:t>11.20</w:t>
            </w:r>
          </w:p>
        </w:tc>
        <w:tc>
          <w:tcPr>
            <w:tcW w:w="5442" w:type="dxa"/>
            <w:vAlign w:val="center"/>
          </w:tcPr>
          <w:p w14:paraId="6158B824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rPr>
                <w:rFonts w:asciiTheme="minorHAnsi" w:hAnsiTheme="minorHAnsi" w:cstheme="minorHAnsi"/>
              </w:rPr>
              <w:t>Kalsiyum, fosfat ve magnezyum metabolizması bozukluklarının laboratuvar değerlendirilmesi</w:t>
            </w:r>
            <w:r w:rsidRPr="006E161F">
              <w:t xml:space="preserve"> </w:t>
            </w:r>
          </w:p>
        </w:tc>
        <w:tc>
          <w:tcPr>
            <w:tcW w:w="2656" w:type="dxa"/>
            <w:vAlign w:val="center"/>
          </w:tcPr>
          <w:p w14:paraId="239D1C8A" w14:textId="77777777" w:rsidR="006E161F" w:rsidRPr="006E161F" w:rsidRDefault="006E161F" w:rsidP="00BF0D10">
            <w:pPr>
              <w:pStyle w:val="TableParagraph"/>
              <w:spacing w:before="0"/>
              <w:ind w:left="105"/>
            </w:pPr>
            <w:r w:rsidRPr="006E161F">
              <w:rPr>
                <w:rFonts w:asciiTheme="minorHAnsi" w:hAnsiTheme="minorHAnsi" w:cstheme="minorHAnsi"/>
              </w:rPr>
              <w:t>Güneş Ak</w:t>
            </w:r>
          </w:p>
        </w:tc>
      </w:tr>
      <w:tr w:rsidR="006E161F" w:rsidRPr="006E161F" w14:paraId="274E5A8C" w14:textId="77777777" w:rsidTr="00BF0D10">
        <w:trPr>
          <w:trHeight w:val="364"/>
        </w:trPr>
        <w:tc>
          <w:tcPr>
            <w:tcW w:w="1428" w:type="dxa"/>
            <w:vAlign w:val="center"/>
          </w:tcPr>
          <w:p w14:paraId="450D102F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t>11.20</w:t>
            </w:r>
            <w:r w:rsidRPr="006E161F">
              <w:rPr>
                <w:spacing w:val="-1"/>
              </w:rPr>
              <w:t xml:space="preserve"> </w:t>
            </w:r>
            <w:r w:rsidRPr="006E161F">
              <w:t>–</w:t>
            </w:r>
            <w:r w:rsidRPr="006E161F">
              <w:rPr>
                <w:spacing w:val="-2"/>
              </w:rPr>
              <w:t xml:space="preserve"> </w:t>
            </w:r>
            <w:r w:rsidRPr="006E161F">
              <w:t>12.00</w:t>
            </w:r>
          </w:p>
        </w:tc>
        <w:tc>
          <w:tcPr>
            <w:tcW w:w="5442" w:type="dxa"/>
            <w:vAlign w:val="center"/>
          </w:tcPr>
          <w:p w14:paraId="2132C566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t>Kemik yapım ve yıkım belirteçleri</w:t>
            </w:r>
          </w:p>
        </w:tc>
        <w:tc>
          <w:tcPr>
            <w:tcW w:w="2656" w:type="dxa"/>
            <w:vAlign w:val="center"/>
          </w:tcPr>
          <w:p w14:paraId="33CBAA3B" w14:textId="77777777" w:rsidR="006E161F" w:rsidRPr="006E161F" w:rsidRDefault="006E161F" w:rsidP="00BF0D10">
            <w:pPr>
              <w:pStyle w:val="TableParagraph"/>
              <w:spacing w:before="0"/>
              <w:ind w:left="105"/>
            </w:pPr>
            <w:r w:rsidRPr="006E161F">
              <w:t>Tülay Köken</w:t>
            </w:r>
          </w:p>
        </w:tc>
      </w:tr>
      <w:tr w:rsidR="006E161F" w:rsidRPr="006E161F" w14:paraId="582BF514" w14:textId="77777777" w:rsidTr="00BF0D10">
        <w:trPr>
          <w:trHeight w:val="364"/>
        </w:trPr>
        <w:tc>
          <w:tcPr>
            <w:tcW w:w="1428" w:type="dxa"/>
            <w:vAlign w:val="center"/>
          </w:tcPr>
          <w:p w14:paraId="03F480C8" w14:textId="77777777" w:rsidR="006E161F" w:rsidRPr="006E161F" w:rsidRDefault="006E161F" w:rsidP="00BF0D10">
            <w:pPr>
              <w:pStyle w:val="TableParagraph"/>
              <w:spacing w:before="0"/>
              <w:rPr>
                <w:color w:val="0000CC"/>
              </w:rPr>
            </w:pPr>
            <w:r w:rsidRPr="006E161F">
              <w:rPr>
                <w:color w:val="0000CC"/>
              </w:rPr>
              <w:t>12.00</w:t>
            </w:r>
            <w:r w:rsidRPr="006E161F">
              <w:rPr>
                <w:color w:val="0000CC"/>
                <w:spacing w:val="-1"/>
              </w:rPr>
              <w:t xml:space="preserve"> </w:t>
            </w:r>
            <w:r w:rsidRPr="006E161F">
              <w:rPr>
                <w:color w:val="0000CC"/>
              </w:rPr>
              <w:t>–</w:t>
            </w:r>
            <w:r w:rsidRPr="006E161F">
              <w:rPr>
                <w:color w:val="0000CC"/>
                <w:spacing w:val="-2"/>
              </w:rPr>
              <w:t xml:space="preserve"> </w:t>
            </w:r>
            <w:r w:rsidRPr="006E161F">
              <w:rPr>
                <w:color w:val="0000CC"/>
              </w:rPr>
              <w:t>13.10</w:t>
            </w:r>
          </w:p>
        </w:tc>
        <w:tc>
          <w:tcPr>
            <w:tcW w:w="5442" w:type="dxa"/>
            <w:vAlign w:val="center"/>
          </w:tcPr>
          <w:p w14:paraId="55FD3CEA" w14:textId="77777777" w:rsidR="006E161F" w:rsidRPr="006E161F" w:rsidRDefault="006E161F" w:rsidP="00BF0D10">
            <w:pPr>
              <w:pStyle w:val="TableParagraph"/>
              <w:spacing w:before="0"/>
              <w:rPr>
                <w:color w:val="0000CC"/>
              </w:rPr>
            </w:pPr>
            <w:r w:rsidRPr="006E161F">
              <w:rPr>
                <w:color w:val="0000CC"/>
              </w:rPr>
              <w:t>Öğle</w:t>
            </w:r>
            <w:r w:rsidRPr="006E161F">
              <w:rPr>
                <w:color w:val="0000CC"/>
                <w:spacing w:val="-6"/>
              </w:rPr>
              <w:t xml:space="preserve"> </w:t>
            </w:r>
            <w:r w:rsidRPr="006E161F">
              <w:rPr>
                <w:color w:val="0000CC"/>
              </w:rPr>
              <w:t>Yemeği</w:t>
            </w:r>
          </w:p>
        </w:tc>
        <w:tc>
          <w:tcPr>
            <w:tcW w:w="2656" w:type="dxa"/>
            <w:vAlign w:val="center"/>
          </w:tcPr>
          <w:p w14:paraId="6F16C90D" w14:textId="77777777" w:rsidR="006E161F" w:rsidRPr="006E161F" w:rsidRDefault="006E161F" w:rsidP="00BF0D10">
            <w:pPr>
              <w:pStyle w:val="TableParagraph"/>
              <w:spacing w:before="0"/>
              <w:ind w:left="105"/>
              <w:rPr>
                <w:rFonts w:ascii="Times New Roman"/>
                <w:color w:val="0000CC"/>
              </w:rPr>
            </w:pPr>
          </w:p>
        </w:tc>
      </w:tr>
      <w:tr w:rsidR="006E161F" w:rsidRPr="006E161F" w14:paraId="00866A5F" w14:textId="77777777" w:rsidTr="00BF0D10">
        <w:trPr>
          <w:trHeight w:val="364"/>
        </w:trPr>
        <w:tc>
          <w:tcPr>
            <w:tcW w:w="1428" w:type="dxa"/>
            <w:vAlign w:val="center"/>
          </w:tcPr>
          <w:p w14:paraId="2965D5C3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t>13.10</w:t>
            </w:r>
            <w:r w:rsidRPr="006E161F">
              <w:rPr>
                <w:spacing w:val="-1"/>
              </w:rPr>
              <w:t xml:space="preserve"> </w:t>
            </w:r>
            <w:r w:rsidRPr="006E161F">
              <w:t>– 13.50</w:t>
            </w:r>
          </w:p>
        </w:tc>
        <w:tc>
          <w:tcPr>
            <w:tcW w:w="5442" w:type="dxa"/>
            <w:vAlign w:val="center"/>
          </w:tcPr>
          <w:p w14:paraId="42C656FB" w14:textId="77777777" w:rsidR="006E161F" w:rsidRPr="006E161F" w:rsidRDefault="006E161F" w:rsidP="00BF0D10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 w:rsidRPr="006E161F">
              <w:rPr>
                <w:rFonts w:asciiTheme="minorHAnsi" w:hAnsiTheme="minorHAnsi" w:cstheme="minorHAnsi"/>
              </w:rPr>
              <w:t>Uzmanlık öğrencileri ve uzmanlarla sohbet saati</w:t>
            </w:r>
          </w:p>
        </w:tc>
        <w:tc>
          <w:tcPr>
            <w:tcW w:w="2656" w:type="dxa"/>
            <w:vAlign w:val="center"/>
          </w:tcPr>
          <w:p w14:paraId="4E03BD6A" w14:textId="77777777" w:rsidR="006E161F" w:rsidRPr="006E161F" w:rsidRDefault="006E161F" w:rsidP="00BF0D10">
            <w:pPr>
              <w:pStyle w:val="TableParagraph"/>
              <w:spacing w:before="0"/>
              <w:ind w:left="105"/>
              <w:rPr>
                <w:rFonts w:asciiTheme="minorHAnsi" w:hAnsiTheme="minorHAnsi" w:cstheme="minorHAnsi"/>
              </w:rPr>
            </w:pPr>
          </w:p>
        </w:tc>
      </w:tr>
      <w:tr w:rsidR="006E161F" w:rsidRPr="006E161F" w14:paraId="0E44054C" w14:textId="77777777" w:rsidTr="00BF0D10">
        <w:trPr>
          <w:trHeight w:val="364"/>
        </w:trPr>
        <w:tc>
          <w:tcPr>
            <w:tcW w:w="1428" w:type="dxa"/>
            <w:vAlign w:val="center"/>
          </w:tcPr>
          <w:p w14:paraId="3FAB7057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t>13.50</w:t>
            </w:r>
            <w:r w:rsidRPr="006E161F">
              <w:rPr>
                <w:spacing w:val="-1"/>
              </w:rPr>
              <w:t xml:space="preserve"> </w:t>
            </w:r>
            <w:r w:rsidRPr="006E161F">
              <w:t>– 14.30</w:t>
            </w:r>
          </w:p>
        </w:tc>
        <w:tc>
          <w:tcPr>
            <w:tcW w:w="5442" w:type="dxa"/>
            <w:vAlign w:val="center"/>
          </w:tcPr>
          <w:p w14:paraId="2F018B6E" w14:textId="77777777" w:rsidR="006E161F" w:rsidRPr="006E161F" w:rsidRDefault="006E161F" w:rsidP="00BF0D10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 w:rsidRPr="006E161F">
              <w:rPr>
                <w:rFonts w:asciiTheme="minorHAnsi" w:hAnsiTheme="minorHAnsi" w:cstheme="minorHAnsi"/>
              </w:rPr>
              <w:t>Beyin omurilik sıvısı analizi ve değerlendirilmesi</w:t>
            </w:r>
          </w:p>
        </w:tc>
        <w:tc>
          <w:tcPr>
            <w:tcW w:w="2656" w:type="dxa"/>
            <w:vAlign w:val="center"/>
          </w:tcPr>
          <w:p w14:paraId="694EC763" w14:textId="77777777" w:rsidR="006E161F" w:rsidRPr="006E161F" w:rsidRDefault="006E161F" w:rsidP="00BF0D10">
            <w:pPr>
              <w:pStyle w:val="TableParagraph"/>
              <w:spacing w:before="0"/>
              <w:ind w:left="105"/>
              <w:rPr>
                <w:rFonts w:asciiTheme="minorHAnsi" w:hAnsiTheme="minorHAnsi" w:cstheme="minorHAnsi"/>
              </w:rPr>
            </w:pPr>
            <w:r w:rsidRPr="006E161F">
              <w:rPr>
                <w:rFonts w:asciiTheme="minorHAnsi" w:hAnsiTheme="minorHAnsi" w:cstheme="minorHAnsi"/>
              </w:rPr>
              <w:t>Burcu Barutçuoğlu</w:t>
            </w:r>
          </w:p>
        </w:tc>
      </w:tr>
      <w:tr w:rsidR="006E161F" w:rsidRPr="006E161F" w14:paraId="5072BA89" w14:textId="77777777" w:rsidTr="00BF0D10">
        <w:trPr>
          <w:trHeight w:val="364"/>
        </w:trPr>
        <w:tc>
          <w:tcPr>
            <w:tcW w:w="1428" w:type="dxa"/>
            <w:vAlign w:val="center"/>
          </w:tcPr>
          <w:p w14:paraId="628BF066" w14:textId="77777777" w:rsidR="006E161F" w:rsidRPr="006E161F" w:rsidRDefault="006E161F" w:rsidP="00BF0D10">
            <w:pPr>
              <w:pStyle w:val="TableParagraph"/>
              <w:spacing w:before="0"/>
              <w:rPr>
                <w:color w:val="0000CC"/>
              </w:rPr>
            </w:pPr>
            <w:r w:rsidRPr="006E161F">
              <w:rPr>
                <w:color w:val="0000CC"/>
              </w:rPr>
              <w:t>14.30</w:t>
            </w:r>
            <w:r w:rsidRPr="006E161F">
              <w:rPr>
                <w:color w:val="0000CC"/>
                <w:spacing w:val="-1"/>
              </w:rPr>
              <w:t xml:space="preserve"> </w:t>
            </w:r>
            <w:r w:rsidRPr="006E161F">
              <w:rPr>
                <w:color w:val="0000CC"/>
              </w:rPr>
              <w:t>–</w:t>
            </w:r>
            <w:r w:rsidRPr="006E161F">
              <w:rPr>
                <w:color w:val="0000CC"/>
                <w:spacing w:val="-2"/>
              </w:rPr>
              <w:t xml:space="preserve"> </w:t>
            </w:r>
            <w:r w:rsidRPr="006E161F">
              <w:rPr>
                <w:color w:val="0000CC"/>
              </w:rPr>
              <w:t>14.50</w:t>
            </w:r>
          </w:p>
        </w:tc>
        <w:tc>
          <w:tcPr>
            <w:tcW w:w="5442" w:type="dxa"/>
            <w:vAlign w:val="center"/>
          </w:tcPr>
          <w:p w14:paraId="2D92774F" w14:textId="77777777" w:rsidR="006E161F" w:rsidRPr="006E161F" w:rsidRDefault="006E161F" w:rsidP="00BF0D10">
            <w:pPr>
              <w:pStyle w:val="TableParagraph"/>
              <w:spacing w:before="0"/>
              <w:rPr>
                <w:color w:val="0000CC"/>
              </w:rPr>
            </w:pPr>
            <w:r w:rsidRPr="006E161F">
              <w:rPr>
                <w:color w:val="0000CC"/>
              </w:rPr>
              <w:t>Kahve</w:t>
            </w:r>
            <w:r w:rsidRPr="006E161F">
              <w:rPr>
                <w:color w:val="0000CC"/>
                <w:spacing w:val="-1"/>
              </w:rPr>
              <w:t xml:space="preserve"> </w:t>
            </w:r>
            <w:r w:rsidRPr="006E161F">
              <w:rPr>
                <w:color w:val="0000CC"/>
              </w:rPr>
              <w:t>Arası</w:t>
            </w:r>
          </w:p>
        </w:tc>
        <w:tc>
          <w:tcPr>
            <w:tcW w:w="2656" w:type="dxa"/>
            <w:vAlign w:val="center"/>
          </w:tcPr>
          <w:p w14:paraId="66F7EE02" w14:textId="77777777" w:rsidR="006E161F" w:rsidRPr="006E161F" w:rsidRDefault="006E161F" w:rsidP="00BF0D10">
            <w:pPr>
              <w:pStyle w:val="TableParagraph"/>
              <w:spacing w:before="0"/>
              <w:ind w:left="105"/>
              <w:rPr>
                <w:rFonts w:ascii="Times New Roman"/>
                <w:color w:val="0000CC"/>
              </w:rPr>
            </w:pPr>
          </w:p>
        </w:tc>
      </w:tr>
      <w:tr w:rsidR="006E161F" w:rsidRPr="006E161F" w14:paraId="38D4FBAD" w14:textId="77777777" w:rsidTr="00BF0D10">
        <w:trPr>
          <w:trHeight w:val="364"/>
        </w:trPr>
        <w:tc>
          <w:tcPr>
            <w:tcW w:w="1428" w:type="dxa"/>
            <w:vAlign w:val="center"/>
          </w:tcPr>
          <w:p w14:paraId="5C6B049E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t>14.50</w:t>
            </w:r>
            <w:r w:rsidRPr="006E161F">
              <w:rPr>
                <w:spacing w:val="-1"/>
              </w:rPr>
              <w:t xml:space="preserve"> </w:t>
            </w:r>
            <w:r w:rsidRPr="006E161F">
              <w:t>–</w:t>
            </w:r>
            <w:r w:rsidRPr="006E161F">
              <w:rPr>
                <w:spacing w:val="-2"/>
              </w:rPr>
              <w:t xml:space="preserve"> </w:t>
            </w:r>
            <w:r w:rsidRPr="006E161F">
              <w:t>15.30</w:t>
            </w:r>
          </w:p>
        </w:tc>
        <w:tc>
          <w:tcPr>
            <w:tcW w:w="5442" w:type="dxa"/>
            <w:vAlign w:val="center"/>
          </w:tcPr>
          <w:p w14:paraId="109CFBFD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t>Böbrek fonksiyonlarının laboratuvar değerlendirilmesi</w:t>
            </w:r>
          </w:p>
        </w:tc>
        <w:tc>
          <w:tcPr>
            <w:tcW w:w="2656" w:type="dxa"/>
            <w:vAlign w:val="center"/>
          </w:tcPr>
          <w:p w14:paraId="717BE389" w14:textId="77777777" w:rsidR="006E161F" w:rsidRPr="006E161F" w:rsidRDefault="006E161F" w:rsidP="00BF0D10">
            <w:pPr>
              <w:pStyle w:val="TableParagraph"/>
              <w:spacing w:before="0"/>
              <w:ind w:left="105"/>
              <w:rPr>
                <w:rFonts w:asciiTheme="minorHAnsi" w:hAnsiTheme="minorHAnsi" w:cstheme="minorHAnsi"/>
              </w:rPr>
            </w:pPr>
            <w:r w:rsidRPr="006E161F">
              <w:rPr>
                <w:rFonts w:asciiTheme="minorHAnsi" w:hAnsiTheme="minorHAnsi" w:cstheme="minorHAnsi"/>
              </w:rPr>
              <w:t>Nilüfer Bayraktar</w:t>
            </w:r>
          </w:p>
        </w:tc>
      </w:tr>
      <w:tr w:rsidR="006E161F" w:rsidRPr="006E161F" w14:paraId="4C15F2F3" w14:textId="77777777" w:rsidTr="00BF0D10">
        <w:trPr>
          <w:trHeight w:val="364"/>
        </w:trPr>
        <w:tc>
          <w:tcPr>
            <w:tcW w:w="1428" w:type="dxa"/>
            <w:vAlign w:val="center"/>
          </w:tcPr>
          <w:p w14:paraId="5DC7EDE5" w14:textId="77777777" w:rsidR="006E161F" w:rsidRPr="006E161F" w:rsidRDefault="006E161F" w:rsidP="00BF0D10">
            <w:pPr>
              <w:pStyle w:val="TableParagraph"/>
              <w:spacing w:before="0"/>
              <w:rPr>
                <w:color w:val="006FC0"/>
              </w:rPr>
            </w:pPr>
            <w:r w:rsidRPr="006E161F">
              <w:t>15.30</w:t>
            </w:r>
            <w:r w:rsidRPr="006E161F">
              <w:rPr>
                <w:spacing w:val="-1"/>
              </w:rPr>
              <w:t xml:space="preserve"> </w:t>
            </w:r>
            <w:r w:rsidRPr="006E161F">
              <w:t>–</w:t>
            </w:r>
            <w:r w:rsidRPr="006E161F">
              <w:rPr>
                <w:spacing w:val="-2"/>
              </w:rPr>
              <w:t xml:space="preserve"> </w:t>
            </w:r>
            <w:r w:rsidRPr="006E161F">
              <w:t>16.10</w:t>
            </w:r>
          </w:p>
        </w:tc>
        <w:tc>
          <w:tcPr>
            <w:tcW w:w="5442" w:type="dxa"/>
            <w:vAlign w:val="center"/>
          </w:tcPr>
          <w:p w14:paraId="59FE400F" w14:textId="77777777" w:rsidR="006E161F" w:rsidRPr="006E161F" w:rsidRDefault="006E161F" w:rsidP="00BF0D10">
            <w:pPr>
              <w:pStyle w:val="TableParagraph"/>
              <w:spacing w:before="0"/>
              <w:rPr>
                <w:color w:val="006FC0"/>
              </w:rPr>
            </w:pPr>
            <w:r w:rsidRPr="006E161F">
              <w:t>Olgular ile rutin idrar analizi sonuçlarının değerlendirilmesi</w:t>
            </w:r>
          </w:p>
        </w:tc>
        <w:tc>
          <w:tcPr>
            <w:tcW w:w="2656" w:type="dxa"/>
            <w:vAlign w:val="center"/>
          </w:tcPr>
          <w:p w14:paraId="09EC5F70" w14:textId="77777777" w:rsidR="006E161F" w:rsidRPr="006E161F" w:rsidRDefault="006E161F" w:rsidP="00BF0D10">
            <w:pPr>
              <w:pStyle w:val="TableParagraph"/>
              <w:spacing w:before="0"/>
              <w:ind w:left="105"/>
              <w:rPr>
                <w:rFonts w:asciiTheme="minorHAnsi" w:hAnsiTheme="minorHAnsi" w:cstheme="minorHAnsi"/>
              </w:rPr>
            </w:pPr>
            <w:r w:rsidRPr="006E161F">
              <w:rPr>
                <w:rFonts w:asciiTheme="minorHAnsi" w:hAnsiTheme="minorHAnsi" w:cstheme="minorHAnsi"/>
              </w:rPr>
              <w:t>Güneş Ak</w:t>
            </w:r>
          </w:p>
        </w:tc>
      </w:tr>
      <w:tr w:rsidR="006E161F" w:rsidRPr="006E161F" w14:paraId="49CA704E" w14:textId="77777777" w:rsidTr="00BF0D10">
        <w:trPr>
          <w:trHeight w:val="364"/>
        </w:trPr>
        <w:tc>
          <w:tcPr>
            <w:tcW w:w="1428" w:type="dxa"/>
            <w:vAlign w:val="center"/>
          </w:tcPr>
          <w:p w14:paraId="01163504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t>16.10</w:t>
            </w:r>
            <w:r w:rsidRPr="006E161F">
              <w:rPr>
                <w:spacing w:val="-1"/>
              </w:rPr>
              <w:t xml:space="preserve"> </w:t>
            </w:r>
            <w:r w:rsidRPr="006E161F">
              <w:t>–</w:t>
            </w:r>
          </w:p>
        </w:tc>
        <w:tc>
          <w:tcPr>
            <w:tcW w:w="5442" w:type="dxa"/>
            <w:vAlign w:val="center"/>
          </w:tcPr>
          <w:p w14:paraId="4BFC7AAC" w14:textId="77777777" w:rsidR="006E161F" w:rsidRPr="006E161F" w:rsidRDefault="006E161F" w:rsidP="00BF0D10">
            <w:pPr>
              <w:pStyle w:val="TableParagraph"/>
              <w:spacing w:before="0"/>
            </w:pPr>
            <w:r w:rsidRPr="006E161F">
              <w:rPr>
                <w:color w:val="0000CC"/>
              </w:rPr>
              <w:t>Kapanış</w:t>
            </w:r>
          </w:p>
        </w:tc>
        <w:tc>
          <w:tcPr>
            <w:tcW w:w="2656" w:type="dxa"/>
            <w:vAlign w:val="center"/>
          </w:tcPr>
          <w:p w14:paraId="2FFAF65F" w14:textId="77777777" w:rsidR="006E161F" w:rsidRPr="006E161F" w:rsidRDefault="006E161F" w:rsidP="00BF0D1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14:paraId="76433959" w14:textId="77777777" w:rsidR="006E161F" w:rsidRPr="006E161F" w:rsidRDefault="006E161F" w:rsidP="006E161F"/>
    <w:p w14:paraId="545AFE2E" w14:textId="39488931" w:rsidR="006E161F" w:rsidRPr="006E161F" w:rsidRDefault="006E161F">
      <w:pPr>
        <w:spacing w:line="276" w:lineRule="auto"/>
        <w:rPr>
          <w:sz w:val="24"/>
          <w:szCs w:val="24"/>
        </w:rPr>
        <w:sectPr w:rsidR="006E161F" w:rsidRPr="006E161F">
          <w:type w:val="continuous"/>
          <w:pgSz w:w="11910" w:h="16840"/>
          <w:pgMar w:top="1140" w:right="620" w:bottom="280" w:left="1020" w:header="708" w:footer="708" w:gutter="0"/>
          <w:cols w:space="708"/>
        </w:sectPr>
      </w:pPr>
    </w:p>
    <w:p w14:paraId="071CDA6D" w14:textId="77777777" w:rsidR="00060406" w:rsidRPr="006E161F" w:rsidRDefault="00060406">
      <w:pPr>
        <w:rPr>
          <w:rFonts w:ascii="Times New Roman"/>
        </w:rPr>
        <w:sectPr w:rsidR="00060406" w:rsidRPr="006E161F">
          <w:pgSz w:w="11910" w:h="16840"/>
          <w:pgMar w:top="1080" w:right="620" w:bottom="280" w:left="1020" w:header="708" w:footer="708" w:gutter="0"/>
          <w:cols w:space="708"/>
        </w:sectPr>
      </w:pPr>
    </w:p>
    <w:p w14:paraId="78F4306E" w14:textId="77777777" w:rsidR="00060406" w:rsidRPr="006E161F" w:rsidRDefault="008F7D3A" w:rsidP="00141050">
      <w:pPr>
        <w:spacing w:line="360" w:lineRule="auto"/>
        <w:ind w:left="397"/>
        <w:rPr>
          <w:rFonts w:asciiTheme="minorHAnsi" w:hAnsiTheme="minorHAnsi" w:cstheme="minorHAnsi"/>
          <w:b/>
          <w:sz w:val="24"/>
          <w:szCs w:val="24"/>
        </w:rPr>
      </w:pPr>
      <w:r w:rsidRPr="006E161F">
        <w:rPr>
          <w:rFonts w:asciiTheme="minorHAnsi" w:hAnsiTheme="minorHAnsi" w:cstheme="minorHAnsi"/>
          <w:b/>
          <w:color w:val="FF0000"/>
          <w:sz w:val="24"/>
          <w:szCs w:val="24"/>
        </w:rPr>
        <w:lastRenderedPageBreak/>
        <w:t>KAYIT</w:t>
      </w:r>
    </w:p>
    <w:p w14:paraId="4AF2EBF0" w14:textId="77777777" w:rsidR="00060406" w:rsidRPr="006E161F" w:rsidRDefault="008F7D3A" w:rsidP="00F1622E">
      <w:pPr>
        <w:pStyle w:val="ListeParagraf"/>
        <w:numPr>
          <w:ilvl w:val="0"/>
          <w:numId w:val="2"/>
        </w:numPr>
        <w:tabs>
          <w:tab w:val="left" w:pos="571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E161F">
        <w:rPr>
          <w:rFonts w:asciiTheme="minorHAnsi" w:hAnsiTheme="minorHAnsi" w:cstheme="minorHAnsi"/>
          <w:sz w:val="24"/>
          <w:szCs w:val="24"/>
        </w:rPr>
        <w:t>S</w:t>
      </w:r>
      <w:r w:rsidR="00141050" w:rsidRPr="006E161F">
        <w:rPr>
          <w:rFonts w:asciiTheme="minorHAnsi" w:hAnsiTheme="minorHAnsi" w:cstheme="minorHAnsi"/>
          <w:sz w:val="24"/>
          <w:szCs w:val="24"/>
        </w:rPr>
        <w:t xml:space="preserve">MG </w:t>
      </w:r>
      <w:r w:rsidRPr="006E161F">
        <w:rPr>
          <w:rFonts w:asciiTheme="minorHAnsi" w:hAnsiTheme="minorHAnsi" w:cstheme="minorHAnsi"/>
          <w:sz w:val="24"/>
          <w:szCs w:val="24"/>
        </w:rPr>
        <w:t>Eğitim</w:t>
      </w:r>
      <w:r w:rsidRPr="006E161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Etkinliği</w:t>
      </w:r>
      <w:r w:rsidRPr="006E161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kayıt</w:t>
      </w:r>
      <w:r w:rsidRPr="006E16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ücreti</w:t>
      </w:r>
      <w:r w:rsidRPr="006E16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uzmanlara</w:t>
      </w:r>
      <w:r w:rsidRPr="006E161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8907CD" w:rsidRPr="006E161F">
        <w:rPr>
          <w:rFonts w:asciiTheme="minorHAnsi" w:hAnsiTheme="minorHAnsi" w:cstheme="minorHAnsi"/>
          <w:b/>
          <w:sz w:val="24"/>
          <w:szCs w:val="24"/>
        </w:rPr>
        <w:t>3</w:t>
      </w:r>
      <w:r w:rsidRPr="006E161F">
        <w:rPr>
          <w:rFonts w:asciiTheme="minorHAnsi" w:hAnsiTheme="minorHAnsi" w:cstheme="minorHAnsi"/>
          <w:b/>
          <w:sz w:val="24"/>
          <w:szCs w:val="24"/>
        </w:rPr>
        <w:t>50</w:t>
      </w:r>
      <w:r w:rsidRPr="006E161F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b/>
          <w:sz w:val="24"/>
          <w:szCs w:val="24"/>
        </w:rPr>
        <w:t>TL</w:t>
      </w:r>
      <w:r w:rsidRPr="006E161F">
        <w:rPr>
          <w:rFonts w:asciiTheme="minorHAnsi" w:hAnsiTheme="minorHAnsi" w:cstheme="minorHAnsi"/>
          <w:sz w:val="24"/>
          <w:szCs w:val="24"/>
        </w:rPr>
        <w:t>,</w:t>
      </w:r>
      <w:r w:rsidRPr="006E16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tıpta</w:t>
      </w:r>
      <w:r w:rsidRPr="006E16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uzmanlık</w:t>
      </w:r>
      <w:r w:rsidRPr="006E16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41050" w:rsidRPr="006E161F">
        <w:rPr>
          <w:rFonts w:asciiTheme="minorHAnsi" w:hAnsiTheme="minorHAnsi" w:cstheme="minorHAnsi"/>
          <w:sz w:val="24"/>
          <w:szCs w:val="24"/>
        </w:rPr>
        <w:t xml:space="preserve">öğrencilerine </w:t>
      </w:r>
      <w:r w:rsidR="008907CD" w:rsidRPr="006E161F">
        <w:rPr>
          <w:rFonts w:asciiTheme="minorHAnsi" w:hAnsiTheme="minorHAnsi" w:cstheme="minorHAnsi"/>
          <w:b/>
          <w:sz w:val="24"/>
          <w:szCs w:val="24"/>
        </w:rPr>
        <w:t>2</w:t>
      </w:r>
      <w:r w:rsidRPr="006E161F">
        <w:rPr>
          <w:rFonts w:asciiTheme="minorHAnsi" w:hAnsiTheme="minorHAnsi" w:cstheme="minorHAnsi"/>
          <w:b/>
          <w:sz w:val="24"/>
          <w:szCs w:val="24"/>
        </w:rPr>
        <w:t>50</w:t>
      </w:r>
      <w:r w:rsidRPr="006E161F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b/>
          <w:sz w:val="24"/>
          <w:szCs w:val="24"/>
        </w:rPr>
        <w:t>TL</w:t>
      </w:r>
      <w:r w:rsidRPr="006E161F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dir.</w:t>
      </w:r>
    </w:p>
    <w:p w14:paraId="64523951" w14:textId="3C3ABE21" w:rsidR="00060406" w:rsidRPr="006E161F" w:rsidRDefault="008F7D3A" w:rsidP="00F1622E">
      <w:pPr>
        <w:pStyle w:val="ListeParagraf"/>
        <w:numPr>
          <w:ilvl w:val="0"/>
          <w:numId w:val="2"/>
        </w:numPr>
        <w:tabs>
          <w:tab w:val="left" w:pos="571"/>
        </w:tabs>
        <w:spacing w:line="360" w:lineRule="auto"/>
        <w:ind w:right="1045"/>
        <w:jc w:val="both"/>
        <w:rPr>
          <w:rFonts w:asciiTheme="minorHAnsi" w:hAnsiTheme="minorHAnsi" w:cstheme="minorHAnsi"/>
          <w:sz w:val="24"/>
          <w:szCs w:val="24"/>
        </w:rPr>
      </w:pPr>
      <w:r w:rsidRPr="006E161F">
        <w:rPr>
          <w:rFonts w:asciiTheme="minorHAnsi" w:hAnsiTheme="minorHAnsi" w:cstheme="minorHAnsi"/>
          <w:sz w:val="24"/>
          <w:szCs w:val="24"/>
        </w:rPr>
        <w:t>Kayıt ücretlerine; eğitim notları, katılım belgesi, kahve ikramları, öğle yemekleri akşam</w:t>
      </w:r>
      <w:r w:rsidRPr="006E161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yemeği</w:t>
      </w:r>
      <w:r w:rsidRPr="006E161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dahildir.</w:t>
      </w:r>
    </w:p>
    <w:p w14:paraId="416DBE2E" w14:textId="77777777" w:rsidR="00060406" w:rsidRPr="006E161F" w:rsidRDefault="008F7D3A" w:rsidP="00F1622E">
      <w:pPr>
        <w:pStyle w:val="ListeParagraf"/>
        <w:numPr>
          <w:ilvl w:val="0"/>
          <w:numId w:val="2"/>
        </w:numPr>
        <w:tabs>
          <w:tab w:val="left" w:pos="571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E161F">
        <w:rPr>
          <w:rFonts w:asciiTheme="minorHAnsi" w:hAnsiTheme="minorHAnsi" w:cstheme="minorHAnsi"/>
          <w:sz w:val="24"/>
          <w:szCs w:val="24"/>
        </w:rPr>
        <w:t>Başvuruları</w:t>
      </w:r>
      <w:r w:rsidRPr="006E16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kabul</w:t>
      </w:r>
      <w:r w:rsidRPr="006E161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edilen</w:t>
      </w:r>
      <w:r w:rsidRPr="006E161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katılımcıların</w:t>
      </w:r>
      <w:r w:rsidRPr="006E161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kayıt</w:t>
      </w:r>
      <w:r w:rsidRPr="006E161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ücretlerini</w:t>
      </w:r>
      <w:r w:rsidRPr="006E161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8907CD" w:rsidRPr="006E161F">
        <w:rPr>
          <w:rFonts w:asciiTheme="minorHAnsi" w:hAnsiTheme="minorHAnsi" w:cstheme="minorHAnsi"/>
          <w:b/>
          <w:sz w:val="24"/>
          <w:szCs w:val="24"/>
        </w:rPr>
        <w:t>8</w:t>
      </w:r>
      <w:r w:rsidRPr="006E161F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="008907CD" w:rsidRPr="006E161F">
        <w:rPr>
          <w:rFonts w:asciiTheme="minorHAnsi" w:hAnsiTheme="minorHAnsi" w:cstheme="minorHAnsi"/>
          <w:b/>
          <w:sz w:val="24"/>
          <w:szCs w:val="24"/>
        </w:rPr>
        <w:t>Aralık</w:t>
      </w:r>
      <w:r w:rsidRPr="006E161F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b/>
          <w:sz w:val="24"/>
          <w:szCs w:val="24"/>
        </w:rPr>
        <w:t>20</w:t>
      </w:r>
      <w:r w:rsidR="008907CD" w:rsidRPr="006E161F">
        <w:rPr>
          <w:rFonts w:asciiTheme="minorHAnsi" w:hAnsiTheme="minorHAnsi" w:cstheme="minorHAnsi"/>
          <w:b/>
          <w:sz w:val="24"/>
          <w:szCs w:val="24"/>
        </w:rPr>
        <w:t>2</w:t>
      </w:r>
      <w:r w:rsidRPr="006E161F">
        <w:rPr>
          <w:rFonts w:asciiTheme="minorHAnsi" w:hAnsiTheme="minorHAnsi" w:cstheme="minorHAnsi"/>
          <w:b/>
          <w:sz w:val="24"/>
          <w:szCs w:val="24"/>
        </w:rPr>
        <w:t>1</w:t>
      </w:r>
      <w:r w:rsidRPr="006E161F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="008907CD" w:rsidRPr="006E161F">
        <w:rPr>
          <w:rFonts w:asciiTheme="minorHAnsi" w:hAnsiTheme="minorHAnsi" w:cstheme="minorHAnsi"/>
          <w:b/>
          <w:sz w:val="24"/>
          <w:szCs w:val="24"/>
        </w:rPr>
        <w:t>Çarşamba</w:t>
      </w:r>
      <w:r w:rsidRPr="006E161F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günü</w:t>
      </w:r>
      <w:r w:rsidRPr="006E161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saat</w:t>
      </w:r>
    </w:p>
    <w:p w14:paraId="2A25B7D0" w14:textId="77777777" w:rsidR="00060406" w:rsidRPr="006E161F" w:rsidRDefault="008F7D3A" w:rsidP="00F1622E">
      <w:pPr>
        <w:pStyle w:val="GvdeMetni"/>
        <w:spacing w:line="360" w:lineRule="auto"/>
        <w:ind w:left="397" w:right="1270"/>
        <w:jc w:val="both"/>
        <w:rPr>
          <w:rFonts w:asciiTheme="minorHAnsi" w:hAnsiTheme="minorHAnsi" w:cstheme="minorHAnsi"/>
        </w:rPr>
      </w:pPr>
      <w:r w:rsidRPr="006E161F">
        <w:rPr>
          <w:rFonts w:asciiTheme="minorHAnsi" w:hAnsiTheme="minorHAnsi" w:cstheme="minorHAnsi"/>
          <w:b/>
        </w:rPr>
        <w:t xml:space="preserve">16:00’ya </w:t>
      </w:r>
      <w:r w:rsidRPr="006E161F">
        <w:rPr>
          <w:rFonts w:asciiTheme="minorHAnsi" w:hAnsiTheme="minorHAnsi" w:cstheme="minorHAnsi"/>
        </w:rPr>
        <w:t>kadar aşağıda belirtilen dernek BANKA hesabına yatırmaları ve dekontlarını da</w:t>
      </w:r>
      <w:r w:rsidRPr="006E161F">
        <w:rPr>
          <w:rFonts w:asciiTheme="minorHAnsi" w:hAnsiTheme="minorHAnsi" w:cstheme="minorHAnsi"/>
          <w:spacing w:val="1"/>
        </w:rPr>
        <w:t xml:space="preserve"> </w:t>
      </w:r>
      <w:r w:rsidRPr="006E161F">
        <w:rPr>
          <w:rFonts w:asciiTheme="minorHAnsi" w:hAnsiTheme="minorHAnsi" w:cstheme="minorHAnsi"/>
        </w:rPr>
        <w:t>dernek iletişim adresine (tkbd@tkbd.org) e-posta ile göndermeleri gerekmektedir. Kesin</w:t>
      </w:r>
      <w:r w:rsidRPr="006E161F">
        <w:rPr>
          <w:rFonts w:asciiTheme="minorHAnsi" w:hAnsiTheme="minorHAnsi" w:cstheme="minorHAnsi"/>
          <w:spacing w:val="-52"/>
        </w:rPr>
        <w:t xml:space="preserve"> </w:t>
      </w:r>
      <w:r w:rsidRPr="006E161F">
        <w:rPr>
          <w:rFonts w:asciiTheme="minorHAnsi" w:hAnsiTheme="minorHAnsi" w:cstheme="minorHAnsi"/>
        </w:rPr>
        <w:t>kayıt,</w:t>
      </w:r>
      <w:r w:rsidRPr="006E161F">
        <w:rPr>
          <w:rFonts w:asciiTheme="minorHAnsi" w:hAnsiTheme="minorHAnsi" w:cstheme="minorHAnsi"/>
          <w:spacing w:val="-1"/>
        </w:rPr>
        <w:t xml:space="preserve"> </w:t>
      </w:r>
      <w:r w:rsidRPr="006E161F">
        <w:rPr>
          <w:rFonts w:asciiTheme="minorHAnsi" w:hAnsiTheme="minorHAnsi" w:cstheme="minorHAnsi"/>
        </w:rPr>
        <w:t>kayıt ücretinin yatırılması ile</w:t>
      </w:r>
      <w:r w:rsidRPr="006E161F">
        <w:rPr>
          <w:rFonts w:asciiTheme="minorHAnsi" w:hAnsiTheme="minorHAnsi" w:cstheme="minorHAnsi"/>
          <w:spacing w:val="-1"/>
        </w:rPr>
        <w:t xml:space="preserve"> </w:t>
      </w:r>
      <w:r w:rsidRPr="006E161F">
        <w:rPr>
          <w:rFonts w:asciiTheme="minorHAnsi" w:hAnsiTheme="minorHAnsi" w:cstheme="minorHAnsi"/>
        </w:rPr>
        <w:t>gerçekleşecektir.</w:t>
      </w:r>
    </w:p>
    <w:p w14:paraId="04097CE2" w14:textId="77777777" w:rsidR="00060406" w:rsidRPr="006E161F" w:rsidRDefault="008F7D3A" w:rsidP="00F1622E">
      <w:pPr>
        <w:pStyle w:val="ListeParagraf"/>
        <w:numPr>
          <w:ilvl w:val="0"/>
          <w:numId w:val="2"/>
        </w:numPr>
        <w:tabs>
          <w:tab w:val="left" w:pos="571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E161F">
        <w:rPr>
          <w:rFonts w:asciiTheme="minorHAnsi" w:hAnsiTheme="minorHAnsi" w:cstheme="minorHAnsi"/>
          <w:sz w:val="24"/>
          <w:szCs w:val="24"/>
        </w:rPr>
        <w:t>Katılımcı</w:t>
      </w:r>
      <w:r w:rsidRPr="006E161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isim</w:t>
      </w:r>
      <w:r w:rsidRPr="006E16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ve</w:t>
      </w:r>
      <w:r w:rsidRPr="006E16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soyadının</w:t>
      </w:r>
      <w:r w:rsidRPr="006E161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mutlaka</w:t>
      </w:r>
      <w:r w:rsidRPr="006E16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dekontta</w:t>
      </w:r>
      <w:r w:rsidRPr="006E161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belirtilmesi</w:t>
      </w:r>
      <w:r w:rsidRPr="006E16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gerekmektedir.</w:t>
      </w:r>
    </w:p>
    <w:p w14:paraId="7B08A72A" w14:textId="77777777" w:rsidR="00060406" w:rsidRPr="006E161F" w:rsidRDefault="008F7D3A" w:rsidP="00F1622E">
      <w:pPr>
        <w:pStyle w:val="ListeParagraf"/>
        <w:numPr>
          <w:ilvl w:val="0"/>
          <w:numId w:val="2"/>
        </w:numPr>
        <w:tabs>
          <w:tab w:val="left" w:pos="571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E161F">
        <w:rPr>
          <w:rFonts w:asciiTheme="minorHAnsi" w:hAnsiTheme="minorHAnsi" w:cstheme="minorHAnsi"/>
          <w:sz w:val="24"/>
          <w:szCs w:val="24"/>
        </w:rPr>
        <w:t>Toplu</w:t>
      </w:r>
      <w:r w:rsidRPr="006E16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yatırımlarda</w:t>
      </w:r>
      <w:r w:rsidRPr="006E16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her</w:t>
      </w:r>
      <w:r w:rsidRPr="006E16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katılımcı</w:t>
      </w:r>
      <w:r w:rsidRPr="006E16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için</w:t>
      </w:r>
      <w:r w:rsidRPr="006E161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ayrı</w:t>
      </w:r>
      <w:r w:rsidRPr="006E161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form</w:t>
      </w:r>
      <w:r w:rsidRPr="006E16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doldurulmalıdır.</w:t>
      </w:r>
    </w:p>
    <w:p w14:paraId="1601F7E3" w14:textId="77777777" w:rsidR="00060406" w:rsidRPr="006E161F" w:rsidRDefault="008F7D3A" w:rsidP="00F1622E">
      <w:pPr>
        <w:pStyle w:val="ListeParagraf"/>
        <w:numPr>
          <w:ilvl w:val="0"/>
          <w:numId w:val="2"/>
        </w:numPr>
        <w:tabs>
          <w:tab w:val="left" w:pos="571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E161F">
        <w:rPr>
          <w:rFonts w:asciiTheme="minorHAnsi" w:hAnsiTheme="minorHAnsi" w:cstheme="minorHAnsi"/>
          <w:sz w:val="24"/>
          <w:szCs w:val="24"/>
        </w:rPr>
        <w:t>Kayıt</w:t>
      </w:r>
      <w:r w:rsidRPr="006E16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iptalinde</w:t>
      </w:r>
      <w:r w:rsidRPr="006E161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ücret</w:t>
      </w:r>
      <w:r w:rsidRPr="006E16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iadesi</w:t>
      </w:r>
      <w:r w:rsidRPr="006E161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yapılmayacaktır.</w:t>
      </w:r>
    </w:p>
    <w:p w14:paraId="648F7C3B" w14:textId="77777777" w:rsidR="00060406" w:rsidRPr="006E161F" w:rsidRDefault="008F7D3A" w:rsidP="00F1622E">
      <w:pPr>
        <w:pStyle w:val="ListeParagraf"/>
        <w:numPr>
          <w:ilvl w:val="0"/>
          <w:numId w:val="2"/>
        </w:numPr>
        <w:tabs>
          <w:tab w:val="left" w:pos="571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E161F">
        <w:rPr>
          <w:rFonts w:asciiTheme="minorHAnsi" w:hAnsiTheme="minorHAnsi" w:cstheme="minorHAnsi"/>
          <w:sz w:val="24"/>
          <w:szCs w:val="24"/>
        </w:rPr>
        <w:t>Havale</w:t>
      </w:r>
      <w:r w:rsidRPr="006E161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masrafı</w:t>
      </w:r>
      <w:r w:rsidRPr="006E161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sz w:val="24"/>
          <w:szCs w:val="24"/>
        </w:rPr>
        <w:t>katılımcıya aittir.</w:t>
      </w:r>
    </w:p>
    <w:p w14:paraId="6F9DC92F" w14:textId="77777777" w:rsidR="00060406" w:rsidRPr="006E161F" w:rsidRDefault="008F7D3A" w:rsidP="00141050">
      <w:pPr>
        <w:spacing w:line="360" w:lineRule="auto"/>
        <w:ind w:left="397"/>
        <w:rPr>
          <w:rFonts w:asciiTheme="minorHAnsi" w:hAnsiTheme="minorHAnsi" w:cstheme="minorHAnsi"/>
          <w:b/>
          <w:sz w:val="24"/>
          <w:szCs w:val="24"/>
        </w:rPr>
      </w:pPr>
      <w:r w:rsidRPr="006E161F">
        <w:rPr>
          <w:rFonts w:asciiTheme="minorHAnsi" w:hAnsiTheme="minorHAnsi" w:cstheme="minorHAnsi"/>
          <w:b/>
          <w:color w:val="001F5F"/>
          <w:sz w:val="24"/>
          <w:szCs w:val="24"/>
          <w:u w:val="single" w:color="001F5F"/>
        </w:rPr>
        <w:t>BANKA</w:t>
      </w:r>
      <w:r w:rsidRPr="006E161F">
        <w:rPr>
          <w:rFonts w:asciiTheme="minorHAnsi" w:hAnsiTheme="minorHAnsi" w:cstheme="minorHAnsi"/>
          <w:b/>
          <w:color w:val="001F5F"/>
          <w:spacing w:val="-1"/>
          <w:sz w:val="24"/>
          <w:szCs w:val="24"/>
          <w:u w:val="single" w:color="001F5F"/>
        </w:rPr>
        <w:t xml:space="preserve"> </w:t>
      </w:r>
      <w:r w:rsidRPr="006E161F">
        <w:rPr>
          <w:rFonts w:asciiTheme="minorHAnsi" w:hAnsiTheme="minorHAnsi" w:cstheme="minorHAnsi"/>
          <w:b/>
          <w:color w:val="001F5F"/>
          <w:sz w:val="24"/>
          <w:szCs w:val="24"/>
          <w:u w:val="single" w:color="001F5F"/>
        </w:rPr>
        <w:t>BİLGİLERİ</w:t>
      </w:r>
      <w:r w:rsidRPr="006E161F">
        <w:rPr>
          <w:rFonts w:asciiTheme="minorHAnsi" w:hAnsiTheme="minorHAnsi" w:cstheme="minorHAnsi"/>
          <w:b/>
          <w:color w:val="001F5F"/>
          <w:spacing w:val="-1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b/>
          <w:color w:val="001F5F"/>
          <w:sz w:val="24"/>
          <w:szCs w:val="24"/>
        </w:rPr>
        <w:t>:</w:t>
      </w:r>
    </w:p>
    <w:p w14:paraId="133C038B" w14:textId="77777777" w:rsidR="00060406" w:rsidRPr="006E161F" w:rsidRDefault="008F7D3A" w:rsidP="00141050">
      <w:pPr>
        <w:pStyle w:val="GvdeMetni"/>
        <w:spacing w:line="360" w:lineRule="auto"/>
        <w:ind w:left="397"/>
        <w:rPr>
          <w:rFonts w:asciiTheme="minorHAnsi" w:hAnsiTheme="minorHAnsi" w:cstheme="minorHAnsi"/>
        </w:rPr>
      </w:pPr>
      <w:r w:rsidRPr="006E161F">
        <w:rPr>
          <w:rFonts w:asciiTheme="minorHAnsi" w:hAnsiTheme="minorHAnsi" w:cstheme="minorHAnsi"/>
          <w:b/>
          <w:color w:val="001F5F"/>
        </w:rPr>
        <w:t>Banka</w:t>
      </w:r>
      <w:r w:rsidRPr="006E161F">
        <w:rPr>
          <w:rFonts w:asciiTheme="minorHAnsi" w:hAnsiTheme="minorHAnsi" w:cstheme="minorHAnsi"/>
          <w:b/>
          <w:color w:val="001F5F"/>
          <w:spacing w:val="-3"/>
        </w:rPr>
        <w:t xml:space="preserve"> </w:t>
      </w:r>
      <w:r w:rsidRPr="006E161F">
        <w:rPr>
          <w:rFonts w:asciiTheme="minorHAnsi" w:hAnsiTheme="minorHAnsi" w:cstheme="minorHAnsi"/>
          <w:b/>
          <w:color w:val="001F5F"/>
        </w:rPr>
        <w:t>Adı</w:t>
      </w:r>
      <w:r w:rsidRPr="006E161F">
        <w:rPr>
          <w:rFonts w:asciiTheme="minorHAnsi" w:hAnsiTheme="minorHAnsi" w:cstheme="minorHAnsi"/>
          <w:b/>
          <w:color w:val="001F5F"/>
          <w:spacing w:val="-5"/>
        </w:rPr>
        <w:t xml:space="preserve"> </w:t>
      </w:r>
      <w:r w:rsidRPr="006E161F">
        <w:rPr>
          <w:rFonts w:asciiTheme="minorHAnsi" w:hAnsiTheme="minorHAnsi" w:cstheme="minorHAnsi"/>
          <w:color w:val="001F5F"/>
        </w:rPr>
        <w:t>:T.Garanti</w:t>
      </w:r>
      <w:r w:rsidRPr="006E161F">
        <w:rPr>
          <w:rFonts w:asciiTheme="minorHAnsi" w:hAnsiTheme="minorHAnsi" w:cstheme="minorHAnsi"/>
          <w:color w:val="001F5F"/>
          <w:spacing w:val="-3"/>
        </w:rPr>
        <w:t xml:space="preserve"> </w:t>
      </w:r>
      <w:r w:rsidRPr="006E161F">
        <w:rPr>
          <w:rFonts w:asciiTheme="minorHAnsi" w:hAnsiTheme="minorHAnsi" w:cstheme="minorHAnsi"/>
          <w:color w:val="001F5F"/>
        </w:rPr>
        <w:t>Bankası,</w:t>
      </w:r>
      <w:r w:rsidRPr="006E161F">
        <w:rPr>
          <w:rFonts w:asciiTheme="minorHAnsi" w:hAnsiTheme="minorHAnsi" w:cstheme="minorHAnsi"/>
          <w:color w:val="001F5F"/>
          <w:spacing w:val="-4"/>
        </w:rPr>
        <w:t xml:space="preserve"> </w:t>
      </w:r>
      <w:r w:rsidRPr="006E161F">
        <w:rPr>
          <w:rFonts w:asciiTheme="minorHAnsi" w:hAnsiTheme="minorHAnsi" w:cstheme="minorHAnsi"/>
          <w:color w:val="001F5F"/>
        </w:rPr>
        <w:t>Ege</w:t>
      </w:r>
      <w:r w:rsidRPr="006E161F">
        <w:rPr>
          <w:rFonts w:asciiTheme="minorHAnsi" w:hAnsiTheme="minorHAnsi" w:cstheme="minorHAnsi"/>
          <w:color w:val="001F5F"/>
          <w:spacing w:val="-4"/>
        </w:rPr>
        <w:t xml:space="preserve"> </w:t>
      </w:r>
      <w:r w:rsidRPr="006E161F">
        <w:rPr>
          <w:rFonts w:asciiTheme="minorHAnsi" w:hAnsiTheme="minorHAnsi" w:cstheme="minorHAnsi"/>
          <w:color w:val="001F5F"/>
        </w:rPr>
        <w:t>Üniversitesi</w:t>
      </w:r>
      <w:r w:rsidRPr="006E161F">
        <w:rPr>
          <w:rFonts w:asciiTheme="minorHAnsi" w:hAnsiTheme="minorHAnsi" w:cstheme="minorHAnsi"/>
          <w:color w:val="001F5F"/>
          <w:spacing w:val="-3"/>
        </w:rPr>
        <w:t xml:space="preserve"> </w:t>
      </w:r>
      <w:r w:rsidRPr="006E161F">
        <w:rPr>
          <w:rFonts w:asciiTheme="minorHAnsi" w:hAnsiTheme="minorHAnsi" w:cstheme="minorHAnsi"/>
          <w:color w:val="001F5F"/>
        </w:rPr>
        <w:t>Tıp</w:t>
      </w:r>
      <w:r w:rsidRPr="006E161F">
        <w:rPr>
          <w:rFonts w:asciiTheme="minorHAnsi" w:hAnsiTheme="minorHAnsi" w:cstheme="minorHAnsi"/>
          <w:color w:val="001F5F"/>
          <w:spacing w:val="-3"/>
        </w:rPr>
        <w:t xml:space="preserve"> </w:t>
      </w:r>
      <w:r w:rsidRPr="006E161F">
        <w:rPr>
          <w:rFonts w:asciiTheme="minorHAnsi" w:hAnsiTheme="minorHAnsi" w:cstheme="minorHAnsi"/>
          <w:color w:val="001F5F"/>
        </w:rPr>
        <w:t>Fakültesi</w:t>
      </w:r>
      <w:r w:rsidRPr="006E161F">
        <w:rPr>
          <w:rFonts w:asciiTheme="minorHAnsi" w:hAnsiTheme="minorHAnsi" w:cstheme="minorHAnsi"/>
          <w:color w:val="001F5F"/>
          <w:spacing w:val="-4"/>
        </w:rPr>
        <w:t xml:space="preserve"> </w:t>
      </w:r>
      <w:r w:rsidRPr="006E161F">
        <w:rPr>
          <w:rFonts w:asciiTheme="minorHAnsi" w:hAnsiTheme="minorHAnsi" w:cstheme="minorHAnsi"/>
          <w:color w:val="001F5F"/>
        </w:rPr>
        <w:t>Şubesi</w:t>
      </w:r>
      <w:r w:rsidRPr="006E161F">
        <w:rPr>
          <w:rFonts w:asciiTheme="minorHAnsi" w:hAnsiTheme="minorHAnsi" w:cstheme="minorHAnsi"/>
          <w:color w:val="001F5F"/>
          <w:spacing w:val="-3"/>
        </w:rPr>
        <w:t xml:space="preserve"> </w:t>
      </w:r>
      <w:r w:rsidRPr="006E161F">
        <w:rPr>
          <w:rFonts w:asciiTheme="minorHAnsi" w:hAnsiTheme="minorHAnsi" w:cstheme="minorHAnsi"/>
          <w:color w:val="001F5F"/>
        </w:rPr>
        <w:t>(Şube</w:t>
      </w:r>
      <w:r w:rsidRPr="006E161F">
        <w:rPr>
          <w:rFonts w:asciiTheme="minorHAnsi" w:hAnsiTheme="minorHAnsi" w:cstheme="minorHAnsi"/>
          <w:color w:val="001F5F"/>
          <w:spacing w:val="-4"/>
        </w:rPr>
        <w:t xml:space="preserve"> </w:t>
      </w:r>
      <w:r w:rsidRPr="006E161F">
        <w:rPr>
          <w:rFonts w:asciiTheme="minorHAnsi" w:hAnsiTheme="minorHAnsi" w:cstheme="minorHAnsi"/>
          <w:color w:val="001F5F"/>
        </w:rPr>
        <w:t>Kodu:</w:t>
      </w:r>
      <w:r w:rsidRPr="006E161F">
        <w:rPr>
          <w:rFonts w:asciiTheme="minorHAnsi" w:hAnsiTheme="minorHAnsi" w:cstheme="minorHAnsi"/>
          <w:color w:val="001F5F"/>
          <w:spacing w:val="-3"/>
        </w:rPr>
        <w:t xml:space="preserve"> </w:t>
      </w:r>
      <w:r w:rsidRPr="006E161F">
        <w:rPr>
          <w:rFonts w:asciiTheme="minorHAnsi" w:hAnsiTheme="minorHAnsi" w:cstheme="minorHAnsi"/>
          <w:color w:val="001F5F"/>
        </w:rPr>
        <w:t>1373)</w:t>
      </w:r>
    </w:p>
    <w:p w14:paraId="00609B88" w14:textId="77777777" w:rsidR="00060406" w:rsidRPr="006E161F" w:rsidRDefault="008F7D3A" w:rsidP="00141050">
      <w:pPr>
        <w:spacing w:line="360" w:lineRule="auto"/>
        <w:ind w:left="397"/>
        <w:rPr>
          <w:rFonts w:asciiTheme="minorHAnsi" w:hAnsiTheme="minorHAnsi" w:cstheme="minorHAnsi"/>
          <w:sz w:val="24"/>
          <w:szCs w:val="24"/>
        </w:rPr>
      </w:pPr>
      <w:r w:rsidRPr="006E161F">
        <w:rPr>
          <w:rFonts w:asciiTheme="minorHAnsi" w:hAnsiTheme="minorHAnsi" w:cstheme="minorHAnsi"/>
          <w:b/>
          <w:color w:val="001F5F"/>
          <w:sz w:val="24"/>
          <w:szCs w:val="24"/>
        </w:rPr>
        <w:t>Hesap</w:t>
      </w:r>
      <w:r w:rsidRPr="006E161F">
        <w:rPr>
          <w:rFonts w:asciiTheme="minorHAnsi" w:hAnsiTheme="minorHAnsi" w:cstheme="minorHAnsi"/>
          <w:b/>
          <w:color w:val="001F5F"/>
          <w:spacing w:val="-3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b/>
          <w:color w:val="001F5F"/>
          <w:sz w:val="24"/>
          <w:szCs w:val="24"/>
        </w:rPr>
        <w:t>Adı</w:t>
      </w:r>
      <w:r w:rsidRPr="006E161F">
        <w:rPr>
          <w:rFonts w:asciiTheme="minorHAnsi" w:hAnsiTheme="minorHAnsi" w:cstheme="minorHAnsi"/>
          <w:b/>
          <w:color w:val="001F5F"/>
          <w:spacing w:val="-1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b/>
          <w:color w:val="001F5F"/>
          <w:sz w:val="24"/>
          <w:szCs w:val="24"/>
        </w:rPr>
        <w:t>:</w:t>
      </w:r>
      <w:r w:rsidRPr="006E161F">
        <w:rPr>
          <w:rFonts w:asciiTheme="minorHAnsi" w:hAnsiTheme="minorHAnsi" w:cstheme="minorHAnsi"/>
          <w:b/>
          <w:color w:val="001F5F"/>
          <w:spacing w:val="-2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color w:val="001F5F"/>
          <w:sz w:val="24"/>
          <w:szCs w:val="24"/>
        </w:rPr>
        <w:t>Türk</w:t>
      </w:r>
      <w:r w:rsidRPr="006E161F">
        <w:rPr>
          <w:rFonts w:asciiTheme="minorHAnsi" w:hAnsiTheme="minorHAnsi" w:cstheme="minorHAnsi"/>
          <w:color w:val="001F5F"/>
          <w:spacing w:val="-2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color w:val="001F5F"/>
          <w:sz w:val="24"/>
          <w:szCs w:val="24"/>
        </w:rPr>
        <w:t>Klinik</w:t>
      </w:r>
      <w:r w:rsidRPr="006E161F">
        <w:rPr>
          <w:rFonts w:asciiTheme="minorHAnsi" w:hAnsiTheme="minorHAnsi" w:cstheme="minorHAnsi"/>
          <w:color w:val="001F5F"/>
          <w:spacing w:val="-2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color w:val="001F5F"/>
          <w:sz w:val="24"/>
          <w:szCs w:val="24"/>
        </w:rPr>
        <w:t>Biyokimya</w:t>
      </w:r>
      <w:r w:rsidRPr="006E161F">
        <w:rPr>
          <w:rFonts w:asciiTheme="minorHAnsi" w:hAnsiTheme="minorHAnsi" w:cstheme="minorHAnsi"/>
          <w:color w:val="001F5F"/>
          <w:spacing w:val="-1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color w:val="001F5F"/>
          <w:sz w:val="24"/>
          <w:szCs w:val="24"/>
        </w:rPr>
        <w:t>Derneği</w:t>
      </w:r>
    </w:p>
    <w:p w14:paraId="153B4E15" w14:textId="77777777" w:rsidR="00060406" w:rsidRPr="006E161F" w:rsidRDefault="008F7D3A" w:rsidP="00141050">
      <w:pPr>
        <w:spacing w:line="360" w:lineRule="auto"/>
        <w:ind w:left="397"/>
        <w:rPr>
          <w:rFonts w:asciiTheme="minorHAnsi" w:hAnsiTheme="minorHAnsi" w:cstheme="minorHAnsi"/>
          <w:sz w:val="24"/>
          <w:szCs w:val="24"/>
        </w:rPr>
      </w:pPr>
      <w:r w:rsidRPr="006E161F">
        <w:rPr>
          <w:rFonts w:asciiTheme="minorHAnsi" w:hAnsiTheme="minorHAnsi" w:cstheme="minorHAnsi"/>
          <w:b/>
          <w:color w:val="001F5F"/>
          <w:sz w:val="24"/>
          <w:szCs w:val="24"/>
        </w:rPr>
        <w:t>Hesap</w:t>
      </w:r>
      <w:r w:rsidRPr="006E161F">
        <w:rPr>
          <w:rFonts w:asciiTheme="minorHAnsi" w:hAnsiTheme="minorHAnsi" w:cstheme="minorHAnsi"/>
          <w:b/>
          <w:color w:val="001F5F"/>
          <w:spacing w:val="-3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b/>
          <w:color w:val="001F5F"/>
          <w:sz w:val="24"/>
          <w:szCs w:val="24"/>
        </w:rPr>
        <w:t>No</w:t>
      </w:r>
      <w:r w:rsidRPr="006E161F">
        <w:rPr>
          <w:rFonts w:asciiTheme="minorHAnsi" w:hAnsiTheme="minorHAnsi" w:cstheme="minorHAnsi"/>
          <w:b/>
          <w:color w:val="001F5F"/>
          <w:spacing w:val="-1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b/>
          <w:color w:val="001F5F"/>
          <w:sz w:val="24"/>
          <w:szCs w:val="24"/>
        </w:rPr>
        <w:t>:</w:t>
      </w:r>
      <w:r w:rsidRPr="006E161F">
        <w:rPr>
          <w:rFonts w:asciiTheme="minorHAnsi" w:hAnsiTheme="minorHAnsi" w:cstheme="minorHAnsi"/>
          <w:b/>
          <w:color w:val="001F5F"/>
          <w:spacing w:val="-1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color w:val="001F5F"/>
          <w:sz w:val="24"/>
          <w:szCs w:val="24"/>
        </w:rPr>
        <w:t>6298273</w:t>
      </w:r>
      <w:r w:rsidRPr="006E161F">
        <w:rPr>
          <w:rFonts w:asciiTheme="minorHAnsi" w:hAnsiTheme="minorHAnsi" w:cstheme="minorHAnsi"/>
          <w:color w:val="001F5F"/>
          <w:spacing w:val="-1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color w:val="001F5F"/>
          <w:sz w:val="24"/>
          <w:szCs w:val="24"/>
        </w:rPr>
        <w:t>TL Hesabı</w:t>
      </w:r>
    </w:p>
    <w:p w14:paraId="1F2F2C69" w14:textId="77777777" w:rsidR="00060406" w:rsidRPr="006E161F" w:rsidRDefault="008F7D3A" w:rsidP="00141050">
      <w:pPr>
        <w:pStyle w:val="GvdeMetni"/>
        <w:spacing w:line="360" w:lineRule="auto"/>
        <w:ind w:left="397"/>
        <w:rPr>
          <w:rFonts w:asciiTheme="minorHAnsi" w:hAnsiTheme="minorHAnsi" w:cstheme="minorHAnsi"/>
        </w:rPr>
      </w:pPr>
      <w:r w:rsidRPr="006E161F">
        <w:rPr>
          <w:rFonts w:asciiTheme="minorHAnsi" w:hAnsiTheme="minorHAnsi" w:cstheme="minorHAnsi"/>
          <w:b/>
          <w:color w:val="001F5F"/>
        </w:rPr>
        <w:t>IBAN</w:t>
      </w:r>
      <w:r w:rsidRPr="006E161F">
        <w:rPr>
          <w:rFonts w:asciiTheme="minorHAnsi" w:hAnsiTheme="minorHAnsi" w:cstheme="minorHAnsi"/>
          <w:b/>
          <w:color w:val="001F5F"/>
          <w:spacing w:val="-1"/>
        </w:rPr>
        <w:t xml:space="preserve"> </w:t>
      </w:r>
      <w:r w:rsidRPr="006E161F">
        <w:rPr>
          <w:rFonts w:asciiTheme="minorHAnsi" w:hAnsiTheme="minorHAnsi" w:cstheme="minorHAnsi"/>
          <w:b/>
          <w:color w:val="001F5F"/>
        </w:rPr>
        <w:t>:</w:t>
      </w:r>
      <w:r w:rsidRPr="006E161F">
        <w:rPr>
          <w:rFonts w:asciiTheme="minorHAnsi" w:hAnsiTheme="minorHAnsi" w:cstheme="minorHAnsi"/>
          <w:b/>
          <w:color w:val="001F5F"/>
          <w:spacing w:val="-2"/>
        </w:rPr>
        <w:t xml:space="preserve"> </w:t>
      </w:r>
      <w:r w:rsidRPr="006E161F">
        <w:rPr>
          <w:rFonts w:asciiTheme="minorHAnsi" w:hAnsiTheme="minorHAnsi" w:cstheme="minorHAnsi"/>
          <w:color w:val="001F5F"/>
        </w:rPr>
        <w:t>TR27 0006</w:t>
      </w:r>
      <w:r w:rsidRPr="006E161F">
        <w:rPr>
          <w:rFonts w:asciiTheme="minorHAnsi" w:hAnsiTheme="minorHAnsi" w:cstheme="minorHAnsi"/>
          <w:color w:val="001F5F"/>
          <w:spacing w:val="-1"/>
        </w:rPr>
        <w:t xml:space="preserve"> </w:t>
      </w:r>
      <w:r w:rsidRPr="006E161F">
        <w:rPr>
          <w:rFonts w:asciiTheme="minorHAnsi" w:hAnsiTheme="minorHAnsi" w:cstheme="minorHAnsi"/>
          <w:color w:val="001F5F"/>
        </w:rPr>
        <w:t>2001</w:t>
      </w:r>
      <w:r w:rsidRPr="006E161F">
        <w:rPr>
          <w:rFonts w:asciiTheme="minorHAnsi" w:hAnsiTheme="minorHAnsi" w:cstheme="minorHAnsi"/>
          <w:color w:val="001F5F"/>
          <w:spacing w:val="-1"/>
        </w:rPr>
        <w:t xml:space="preserve"> </w:t>
      </w:r>
      <w:r w:rsidRPr="006E161F">
        <w:rPr>
          <w:rFonts w:asciiTheme="minorHAnsi" w:hAnsiTheme="minorHAnsi" w:cstheme="minorHAnsi"/>
          <w:color w:val="001F5F"/>
        </w:rPr>
        <w:t>3730</w:t>
      </w:r>
      <w:r w:rsidRPr="006E161F">
        <w:rPr>
          <w:rFonts w:asciiTheme="minorHAnsi" w:hAnsiTheme="minorHAnsi" w:cstheme="minorHAnsi"/>
          <w:color w:val="001F5F"/>
          <w:spacing w:val="-1"/>
        </w:rPr>
        <w:t xml:space="preserve"> </w:t>
      </w:r>
      <w:r w:rsidRPr="006E161F">
        <w:rPr>
          <w:rFonts w:asciiTheme="minorHAnsi" w:hAnsiTheme="minorHAnsi" w:cstheme="minorHAnsi"/>
          <w:color w:val="001F5F"/>
        </w:rPr>
        <w:t>0006 2982</w:t>
      </w:r>
      <w:r w:rsidRPr="006E161F">
        <w:rPr>
          <w:rFonts w:asciiTheme="minorHAnsi" w:hAnsiTheme="minorHAnsi" w:cstheme="minorHAnsi"/>
          <w:color w:val="001F5F"/>
          <w:spacing w:val="-1"/>
        </w:rPr>
        <w:t xml:space="preserve"> </w:t>
      </w:r>
      <w:r w:rsidRPr="006E161F">
        <w:rPr>
          <w:rFonts w:asciiTheme="minorHAnsi" w:hAnsiTheme="minorHAnsi" w:cstheme="minorHAnsi"/>
          <w:color w:val="001F5F"/>
        </w:rPr>
        <w:t>73</w:t>
      </w:r>
    </w:p>
    <w:p w14:paraId="6FC78380" w14:textId="77777777" w:rsidR="00060406" w:rsidRPr="006E161F" w:rsidRDefault="00060406" w:rsidP="00141050">
      <w:pPr>
        <w:pStyle w:val="GvdeMetni"/>
        <w:spacing w:line="360" w:lineRule="auto"/>
        <w:rPr>
          <w:rFonts w:asciiTheme="minorHAnsi" w:hAnsiTheme="minorHAnsi" w:cstheme="minorHAnsi"/>
        </w:rPr>
      </w:pPr>
    </w:p>
    <w:p w14:paraId="540CC33B" w14:textId="77777777" w:rsidR="00060406" w:rsidRPr="006E161F" w:rsidRDefault="008F7D3A" w:rsidP="00F1622E">
      <w:pPr>
        <w:spacing w:line="360" w:lineRule="auto"/>
        <w:ind w:left="39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E161F">
        <w:rPr>
          <w:rFonts w:asciiTheme="minorHAnsi" w:hAnsiTheme="minorHAnsi" w:cstheme="minorHAnsi"/>
          <w:b/>
          <w:color w:val="FF0000"/>
          <w:sz w:val="24"/>
          <w:szCs w:val="24"/>
        </w:rPr>
        <w:t>KONAKLAMA</w:t>
      </w:r>
    </w:p>
    <w:p w14:paraId="08AA807C" w14:textId="77777777" w:rsidR="00060406" w:rsidRPr="006E161F" w:rsidRDefault="008F7D3A" w:rsidP="00F1622E">
      <w:pPr>
        <w:pStyle w:val="GvdeMetni"/>
        <w:spacing w:line="360" w:lineRule="auto"/>
        <w:ind w:left="397" w:right="1863"/>
        <w:jc w:val="both"/>
        <w:rPr>
          <w:rFonts w:asciiTheme="minorHAnsi" w:hAnsiTheme="minorHAnsi" w:cstheme="minorHAnsi"/>
        </w:rPr>
      </w:pPr>
      <w:r w:rsidRPr="006E161F">
        <w:rPr>
          <w:rFonts w:asciiTheme="minorHAnsi" w:hAnsiTheme="minorHAnsi" w:cstheme="minorHAnsi"/>
        </w:rPr>
        <w:t>Katılımcıların kurs süresince konaklamalarına yönelik önerilen otel bilgileri aşağıda</w:t>
      </w:r>
      <w:r w:rsidR="00141050" w:rsidRPr="006E161F">
        <w:rPr>
          <w:rFonts w:asciiTheme="minorHAnsi" w:hAnsiTheme="minorHAnsi" w:cstheme="minorHAnsi"/>
          <w:spacing w:val="-52"/>
        </w:rPr>
        <w:t xml:space="preserve"> </w:t>
      </w:r>
      <w:r w:rsidRPr="006E161F">
        <w:rPr>
          <w:rFonts w:asciiTheme="minorHAnsi" w:hAnsiTheme="minorHAnsi" w:cstheme="minorHAnsi"/>
        </w:rPr>
        <w:t>belirtilmiştir.</w:t>
      </w:r>
      <w:r w:rsidRPr="006E161F">
        <w:rPr>
          <w:rFonts w:asciiTheme="minorHAnsi" w:hAnsiTheme="minorHAnsi" w:cstheme="minorHAnsi"/>
          <w:spacing w:val="-3"/>
        </w:rPr>
        <w:t xml:space="preserve"> </w:t>
      </w:r>
      <w:r w:rsidR="00141050" w:rsidRPr="006E161F">
        <w:rPr>
          <w:rFonts w:asciiTheme="minorHAnsi" w:hAnsiTheme="minorHAnsi" w:cstheme="minorHAnsi"/>
          <w:spacing w:val="-3"/>
        </w:rPr>
        <w:t xml:space="preserve"> </w:t>
      </w:r>
      <w:r w:rsidRPr="006E161F">
        <w:rPr>
          <w:rFonts w:asciiTheme="minorHAnsi" w:hAnsiTheme="minorHAnsi" w:cstheme="minorHAnsi"/>
        </w:rPr>
        <w:t>Konaklama</w:t>
      </w:r>
      <w:r w:rsidRPr="006E161F">
        <w:rPr>
          <w:rFonts w:asciiTheme="minorHAnsi" w:hAnsiTheme="minorHAnsi" w:cstheme="minorHAnsi"/>
          <w:spacing w:val="-2"/>
        </w:rPr>
        <w:t xml:space="preserve"> </w:t>
      </w:r>
      <w:r w:rsidRPr="006E161F">
        <w:rPr>
          <w:rFonts w:asciiTheme="minorHAnsi" w:hAnsiTheme="minorHAnsi" w:cstheme="minorHAnsi"/>
        </w:rPr>
        <w:t>için</w:t>
      </w:r>
      <w:r w:rsidRPr="006E161F">
        <w:rPr>
          <w:rFonts w:asciiTheme="minorHAnsi" w:hAnsiTheme="minorHAnsi" w:cstheme="minorHAnsi"/>
          <w:spacing w:val="-1"/>
        </w:rPr>
        <w:t xml:space="preserve"> </w:t>
      </w:r>
      <w:r w:rsidRPr="006E161F">
        <w:rPr>
          <w:rFonts w:asciiTheme="minorHAnsi" w:hAnsiTheme="minorHAnsi" w:cstheme="minorHAnsi"/>
        </w:rPr>
        <w:t>otellerle</w:t>
      </w:r>
      <w:r w:rsidRPr="006E161F">
        <w:rPr>
          <w:rFonts w:asciiTheme="minorHAnsi" w:hAnsiTheme="minorHAnsi" w:cstheme="minorHAnsi"/>
          <w:spacing w:val="-1"/>
        </w:rPr>
        <w:t xml:space="preserve"> </w:t>
      </w:r>
      <w:r w:rsidRPr="006E161F">
        <w:rPr>
          <w:rFonts w:asciiTheme="minorHAnsi" w:hAnsiTheme="minorHAnsi" w:cstheme="minorHAnsi"/>
        </w:rPr>
        <w:t>kişisel</w:t>
      </w:r>
      <w:r w:rsidRPr="006E161F">
        <w:rPr>
          <w:rFonts w:asciiTheme="minorHAnsi" w:hAnsiTheme="minorHAnsi" w:cstheme="minorHAnsi"/>
          <w:spacing w:val="-1"/>
        </w:rPr>
        <w:t xml:space="preserve"> </w:t>
      </w:r>
      <w:r w:rsidRPr="006E161F">
        <w:rPr>
          <w:rFonts w:asciiTheme="minorHAnsi" w:hAnsiTheme="minorHAnsi" w:cstheme="minorHAnsi"/>
        </w:rPr>
        <w:t>olarak</w:t>
      </w:r>
      <w:r w:rsidRPr="006E161F">
        <w:rPr>
          <w:rFonts w:asciiTheme="minorHAnsi" w:hAnsiTheme="minorHAnsi" w:cstheme="minorHAnsi"/>
          <w:spacing w:val="-2"/>
        </w:rPr>
        <w:t xml:space="preserve"> </w:t>
      </w:r>
      <w:r w:rsidRPr="006E161F">
        <w:rPr>
          <w:rFonts w:asciiTheme="minorHAnsi" w:hAnsiTheme="minorHAnsi" w:cstheme="minorHAnsi"/>
        </w:rPr>
        <w:t>iletişime</w:t>
      </w:r>
      <w:r w:rsidRPr="006E161F">
        <w:rPr>
          <w:rFonts w:asciiTheme="minorHAnsi" w:hAnsiTheme="minorHAnsi" w:cstheme="minorHAnsi"/>
          <w:spacing w:val="-2"/>
        </w:rPr>
        <w:t xml:space="preserve"> </w:t>
      </w:r>
      <w:r w:rsidRPr="006E161F">
        <w:rPr>
          <w:rFonts w:asciiTheme="minorHAnsi" w:hAnsiTheme="minorHAnsi" w:cstheme="minorHAnsi"/>
        </w:rPr>
        <w:t>geçilmelidir.</w:t>
      </w:r>
    </w:p>
    <w:p w14:paraId="100FC48E" w14:textId="77777777" w:rsidR="00340D37" w:rsidRPr="006E161F" w:rsidRDefault="00340D37" w:rsidP="00F1622E">
      <w:pPr>
        <w:pStyle w:val="GvdeMetni"/>
        <w:spacing w:line="360" w:lineRule="auto"/>
        <w:ind w:left="397" w:right="1863"/>
        <w:jc w:val="both"/>
        <w:rPr>
          <w:rFonts w:asciiTheme="minorHAnsi" w:hAnsiTheme="minorHAnsi" w:cstheme="minorHAnsi"/>
        </w:rPr>
      </w:pPr>
    </w:p>
    <w:p w14:paraId="47F43535" w14:textId="77777777" w:rsidR="00065199" w:rsidRPr="006E161F" w:rsidRDefault="00065199" w:rsidP="00340D37">
      <w:pPr>
        <w:pStyle w:val="ListeParagraf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6E161F">
        <w:rPr>
          <w:rFonts w:asciiTheme="minorHAnsi" w:hAnsiTheme="minorHAnsi" w:cstheme="minorHAnsi"/>
          <w:b/>
          <w:sz w:val="24"/>
          <w:szCs w:val="24"/>
        </w:rPr>
        <w:t xml:space="preserve">ANEMON EGE OTEL </w:t>
      </w:r>
    </w:p>
    <w:p w14:paraId="7EA9FFE0" w14:textId="77777777" w:rsidR="00065199" w:rsidRPr="006E161F" w:rsidRDefault="00065199" w:rsidP="00340D37">
      <w:pPr>
        <w:pStyle w:val="ListeParagraf"/>
        <w:spacing w:line="360" w:lineRule="auto"/>
        <w:ind w:left="757" w:firstLine="0"/>
        <w:rPr>
          <w:rFonts w:asciiTheme="minorHAnsi" w:hAnsiTheme="minorHAnsi" w:cstheme="minorHAnsi"/>
          <w:sz w:val="24"/>
          <w:szCs w:val="24"/>
        </w:rPr>
      </w:pPr>
      <w:r w:rsidRPr="006E161F">
        <w:rPr>
          <w:rFonts w:asciiTheme="minorHAnsi" w:hAnsiTheme="minorHAnsi" w:cstheme="minorHAnsi"/>
          <w:sz w:val="24"/>
          <w:szCs w:val="24"/>
        </w:rPr>
        <w:t>Adres: Ege Üniversitesi Kampüsü, Erzene Mh., 35000 Bornova/İzmir</w:t>
      </w:r>
    </w:p>
    <w:p w14:paraId="5ACA3B78" w14:textId="77777777" w:rsidR="00065199" w:rsidRPr="006E161F" w:rsidRDefault="00065199" w:rsidP="00340D37">
      <w:pPr>
        <w:pStyle w:val="ListeParagraf"/>
        <w:spacing w:line="360" w:lineRule="auto"/>
        <w:ind w:left="757" w:firstLine="0"/>
        <w:rPr>
          <w:rFonts w:asciiTheme="minorHAnsi" w:hAnsiTheme="minorHAnsi" w:cstheme="minorHAnsi"/>
          <w:sz w:val="24"/>
          <w:szCs w:val="24"/>
        </w:rPr>
      </w:pPr>
      <w:r w:rsidRPr="006E161F">
        <w:rPr>
          <w:rFonts w:asciiTheme="minorHAnsi" w:hAnsiTheme="minorHAnsi" w:cstheme="minorHAnsi"/>
          <w:sz w:val="24"/>
          <w:szCs w:val="24"/>
        </w:rPr>
        <w:t>Tel: +90 232 373 48 62</w:t>
      </w:r>
    </w:p>
    <w:p w14:paraId="1B58579E" w14:textId="77777777" w:rsidR="00065199" w:rsidRPr="006E161F" w:rsidRDefault="00065199" w:rsidP="00340D37">
      <w:pPr>
        <w:pStyle w:val="ListeParagraf"/>
        <w:spacing w:line="360" w:lineRule="auto"/>
        <w:ind w:left="757" w:firstLine="0"/>
        <w:rPr>
          <w:rFonts w:asciiTheme="minorHAnsi" w:hAnsiTheme="minorHAnsi" w:cstheme="minorHAnsi"/>
          <w:sz w:val="24"/>
          <w:szCs w:val="24"/>
        </w:rPr>
      </w:pPr>
      <w:r w:rsidRPr="006E161F">
        <w:rPr>
          <w:rFonts w:asciiTheme="minorHAnsi" w:hAnsiTheme="minorHAnsi" w:cstheme="minorHAnsi"/>
          <w:sz w:val="24"/>
          <w:szCs w:val="24"/>
        </w:rPr>
        <w:t xml:space="preserve">Tek Kişi: 395 TL (Oda Kahvaltı, KDV Dahil) </w:t>
      </w:r>
    </w:p>
    <w:p w14:paraId="272606E4" w14:textId="77777777" w:rsidR="00065199" w:rsidRPr="006E161F" w:rsidRDefault="00065199" w:rsidP="00340D37">
      <w:pPr>
        <w:pStyle w:val="ListeParagraf"/>
        <w:spacing w:line="360" w:lineRule="auto"/>
        <w:ind w:left="757" w:firstLine="0"/>
        <w:rPr>
          <w:rFonts w:asciiTheme="minorHAnsi" w:hAnsiTheme="minorHAnsi" w:cstheme="minorHAnsi"/>
          <w:sz w:val="24"/>
          <w:szCs w:val="24"/>
        </w:rPr>
      </w:pPr>
      <w:r w:rsidRPr="006E161F">
        <w:rPr>
          <w:rFonts w:asciiTheme="minorHAnsi" w:hAnsiTheme="minorHAnsi" w:cstheme="minorHAnsi"/>
          <w:sz w:val="24"/>
          <w:szCs w:val="24"/>
        </w:rPr>
        <w:t>Çift Kişi: 495 TL (Oda Kahvaltı, KDV Dahil)</w:t>
      </w:r>
    </w:p>
    <w:p w14:paraId="78E31F08" w14:textId="77777777" w:rsidR="00065199" w:rsidRPr="006E161F" w:rsidRDefault="00065199" w:rsidP="00340D37">
      <w:pPr>
        <w:pStyle w:val="ListeParagraf"/>
        <w:spacing w:line="360" w:lineRule="auto"/>
        <w:ind w:left="757" w:firstLine="0"/>
        <w:rPr>
          <w:rFonts w:asciiTheme="minorHAnsi" w:hAnsiTheme="minorHAnsi" w:cstheme="minorHAnsi"/>
          <w:sz w:val="24"/>
          <w:szCs w:val="24"/>
        </w:rPr>
      </w:pPr>
      <w:r w:rsidRPr="006E161F">
        <w:rPr>
          <w:rFonts w:asciiTheme="minorHAnsi" w:hAnsiTheme="minorHAnsi" w:cstheme="minorHAnsi"/>
          <w:sz w:val="24"/>
          <w:szCs w:val="24"/>
        </w:rPr>
        <w:t xml:space="preserve">Web: </w:t>
      </w:r>
      <w:hyperlink r:id="rId11" w:history="1">
        <w:r w:rsidRPr="006E161F">
          <w:rPr>
            <w:rStyle w:val="Kpr"/>
            <w:rFonts w:asciiTheme="minorHAnsi" w:hAnsiTheme="minorHAnsi" w:cstheme="minorHAnsi"/>
            <w:sz w:val="24"/>
            <w:szCs w:val="24"/>
          </w:rPr>
          <w:t>https://www.anemonhotels.com/otel-izmir/anemon-ege.aspx</w:t>
        </w:r>
      </w:hyperlink>
    </w:p>
    <w:p w14:paraId="3C2A7DAD" w14:textId="77777777" w:rsidR="00065199" w:rsidRPr="006E161F" w:rsidRDefault="00065199" w:rsidP="00340D37">
      <w:pPr>
        <w:pStyle w:val="ListeParagraf"/>
        <w:spacing w:line="360" w:lineRule="auto"/>
        <w:ind w:left="757" w:firstLine="0"/>
        <w:rPr>
          <w:rFonts w:asciiTheme="minorHAnsi" w:hAnsiTheme="minorHAnsi" w:cstheme="minorHAnsi"/>
          <w:sz w:val="24"/>
          <w:szCs w:val="24"/>
        </w:rPr>
      </w:pPr>
      <w:r w:rsidRPr="006E161F">
        <w:rPr>
          <w:rFonts w:asciiTheme="minorHAnsi" w:hAnsiTheme="minorHAnsi" w:cstheme="minorHAnsi"/>
          <w:sz w:val="24"/>
          <w:szCs w:val="24"/>
        </w:rPr>
        <w:t>Ulaşım: Etkinliğin yapılacağı Muhiddin Erel amfisine yürüme mesafesindedir.</w:t>
      </w:r>
    </w:p>
    <w:p w14:paraId="452434C8" w14:textId="77777777" w:rsidR="00065199" w:rsidRPr="006E161F" w:rsidRDefault="00065199" w:rsidP="00141050">
      <w:pPr>
        <w:pStyle w:val="ListeParagraf"/>
        <w:tabs>
          <w:tab w:val="left" w:pos="1171"/>
          <w:tab w:val="left" w:pos="1172"/>
        </w:tabs>
        <w:spacing w:line="360" w:lineRule="auto"/>
        <w:ind w:left="1117" w:right="1152" w:firstLine="0"/>
        <w:rPr>
          <w:rFonts w:asciiTheme="minorHAnsi" w:hAnsiTheme="minorHAnsi" w:cstheme="minorHAnsi"/>
          <w:sz w:val="24"/>
          <w:szCs w:val="24"/>
        </w:rPr>
      </w:pPr>
    </w:p>
    <w:p w14:paraId="1909BBD1" w14:textId="77777777" w:rsidR="00340D37" w:rsidRPr="006E161F" w:rsidRDefault="00340D37" w:rsidP="00141050">
      <w:pPr>
        <w:pStyle w:val="ListeParagraf"/>
        <w:tabs>
          <w:tab w:val="left" w:pos="1171"/>
          <w:tab w:val="left" w:pos="1172"/>
        </w:tabs>
        <w:spacing w:line="360" w:lineRule="auto"/>
        <w:ind w:left="1117" w:right="1152" w:firstLine="0"/>
        <w:rPr>
          <w:rFonts w:asciiTheme="minorHAnsi" w:hAnsiTheme="minorHAnsi" w:cstheme="minorHAnsi"/>
          <w:sz w:val="24"/>
          <w:szCs w:val="24"/>
        </w:rPr>
      </w:pPr>
    </w:p>
    <w:p w14:paraId="25770EA1" w14:textId="77777777" w:rsidR="00340D37" w:rsidRPr="006E161F" w:rsidRDefault="00340D37" w:rsidP="00141050">
      <w:pPr>
        <w:pStyle w:val="ListeParagraf"/>
        <w:tabs>
          <w:tab w:val="left" w:pos="1171"/>
          <w:tab w:val="left" w:pos="1172"/>
        </w:tabs>
        <w:spacing w:line="360" w:lineRule="auto"/>
        <w:ind w:left="1117" w:right="1152" w:firstLine="0"/>
        <w:rPr>
          <w:rFonts w:asciiTheme="minorHAnsi" w:hAnsiTheme="minorHAnsi" w:cstheme="minorHAnsi"/>
          <w:sz w:val="24"/>
          <w:szCs w:val="24"/>
        </w:rPr>
      </w:pPr>
    </w:p>
    <w:p w14:paraId="6378F7D3" w14:textId="77777777" w:rsidR="00340D37" w:rsidRPr="006E161F" w:rsidRDefault="00340D37" w:rsidP="00141050">
      <w:pPr>
        <w:pStyle w:val="ListeParagraf"/>
        <w:tabs>
          <w:tab w:val="left" w:pos="1171"/>
          <w:tab w:val="left" w:pos="1172"/>
        </w:tabs>
        <w:spacing w:line="360" w:lineRule="auto"/>
        <w:ind w:left="1117" w:right="1152" w:firstLine="0"/>
        <w:rPr>
          <w:rFonts w:asciiTheme="minorHAnsi" w:hAnsiTheme="minorHAnsi" w:cstheme="minorHAnsi"/>
          <w:sz w:val="24"/>
          <w:szCs w:val="24"/>
        </w:rPr>
      </w:pPr>
    </w:p>
    <w:p w14:paraId="32C8427A" w14:textId="77777777" w:rsidR="00340D37" w:rsidRPr="006E161F" w:rsidRDefault="00340D37" w:rsidP="00141050">
      <w:pPr>
        <w:pStyle w:val="ListeParagraf"/>
        <w:tabs>
          <w:tab w:val="left" w:pos="1171"/>
          <w:tab w:val="left" w:pos="1172"/>
        </w:tabs>
        <w:spacing w:line="360" w:lineRule="auto"/>
        <w:ind w:left="1117" w:right="1152" w:firstLine="0"/>
        <w:rPr>
          <w:rFonts w:asciiTheme="minorHAnsi" w:hAnsiTheme="minorHAnsi" w:cstheme="minorHAnsi"/>
          <w:sz w:val="24"/>
          <w:szCs w:val="24"/>
        </w:rPr>
      </w:pPr>
    </w:p>
    <w:p w14:paraId="47AB2094" w14:textId="77777777" w:rsidR="00065199" w:rsidRPr="006E161F" w:rsidRDefault="00065199" w:rsidP="00340D37">
      <w:pPr>
        <w:pStyle w:val="ListeParagraf"/>
        <w:numPr>
          <w:ilvl w:val="0"/>
          <w:numId w:val="3"/>
        </w:numPr>
        <w:tabs>
          <w:tab w:val="left" w:pos="1171"/>
          <w:tab w:val="left" w:pos="1172"/>
        </w:tabs>
        <w:spacing w:line="360" w:lineRule="auto"/>
        <w:ind w:right="1152"/>
        <w:rPr>
          <w:rFonts w:asciiTheme="minorHAnsi" w:hAnsiTheme="minorHAnsi" w:cstheme="minorHAnsi"/>
          <w:b/>
          <w:sz w:val="24"/>
          <w:szCs w:val="24"/>
        </w:rPr>
      </w:pPr>
      <w:r w:rsidRPr="006E161F">
        <w:rPr>
          <w:rFonts w:asciiTheme="minorHAnsi" w:hAnsiTheme="minorHAnsi" w:cstheme="minorHAnsi"/>
          <w:b/>
          <w:sz w:val="24"/>
          <w:szCs w:val="24"/>
        </w:rPr>
        <w:lastRenderedPageBreak/>
        <w:t>EGE ÜNİVERSİTESİ KONUK EVİ</w:t>
      </w:r>
    </w:p>
    <w:p w14:paraId="0B0DBAF1" w14:textId="77777777" w:rsidR="00065199" w:rsidRPr="006E161F" w:rsidRDefault="00065199" w:rsidP="00340D37">
      <w:pPr>
        <w:spacing w:line="360" w:lineRule="auto"/>
        <w:ind w:firstLine="720"/>
        <w:rPr>
          <w:rFonts w:asciiTheme="minorHAnsi" w:hAnsiTheme="minorHAnsi" w:cstheme="minorHAnsi"/>
          <w:sz w:val="24"/>
          <w:szCs w:val="24"/>
        </w:rPr>
      </w:pPr>
      <w:r w:rsidRPr="006E161F">
        <w:rPr>
          <w:rFonts w:asciiTheme="minorHAnsi" w:hAnsiTheme="minorHAnsi" w:cstheme="minorHAnsi"/>
          <w:sz w:val="24"/>
          <w:szCs w:val="24"/>
        </w:rPr>
        <w:t>Adres: Ege Üniversitesi Lojmanları, Erzene 2, 35040 Bornova/İzmir</w:t>
      </w:r>
    </w:p>
    <w:p w14:paraId="28C9559E" w14:textId="77777777" w:rsidR="00065199" w:rsidRPr="006E161F" w:rsidRDefault="00065199" w:rsidP="00340D37">
      <w:pPr>
        <w:spacing w:line="360" w:lineRule="auto"/>
        <w:ind w:firstLine="720"/>
        <w:rPr>
          <w:rFonts w:asciiTheme="minorHAnsi" w:hAnsiTheme="minorHAnsi" w:cstheme="minorHAnsi"/>
          <w:sz w:val="24"/>
          <w:szCs w:val="24"/>
        </w:rPr>
      </w:pPr>
      <w:r w:rsidRPr="006E161F">
        <w:rPr>
          <w:rFonts w:asciiTheme="minorHAnsi" w:hAnsiTheme="minorHAnsi" w:cstheme="minorHAnsi"/>
          <w:sz w:val="24"/>
          <w:szCs w:val="24"/>
        </w:rPr>
        <w:t>Tel: +90 232 311 21 33; +90 232 388 14 47</w:t>
      </w:r>
    </w:p>
    <w:p w14:paraId="4EE64C5D" w14:textId="77777777" w:rsidR="00065199" w:rsidRPr="006E161F" w:rsidRDefault="00065199" w:rsidP="00340D37">
      <w:pPr>
        <w:pStyle w:val="ListeParagraf"/>
        <w:spacing w:line="360" w:lineRule="auto"/>
        <w:ind w:left="720" w:firstLine="0"/>
        <w:rPr>
          <w:rFonts w:asciiTheme="minorHAnsi" w:hAnsiTheme="minorHAnsi" w:cstheme="minorHAnsi"/>
          <w:sz w:val="24"/>
          <w:szCs w:val="24"/>
        </w:rPr>
      </w:pPr>
      <w:r w:rsidRPr="006E161F">
        <w:rPr>
          <w:rFonts w:asciiTheme="minorHAnsi" w:hAnsiTheme="minorHAnsi" w:cstheme="minorHAnsi"/>
          <w:sz w:val="24"/>
          <w:szCs w:val="24"/>
        </w:rPr>
        <w:t xml:space="preserve">Tek Kişi: 150 TL (Oda Kahvaltı, KDV Dahil) </w:t>
      </w:r>
    </w:p>
    <w:p w14:paraId="740C6DF0" w14:textId="77777777" w:rsidR="00065199" w:rsidRPr="006E161F" w:rsidRDefault="00065199" w:rsidP="00340D37">
      <w:pPr>
        <w:pStyle w:val="ListeParagraf"/>
        <w:spacing w:line="360" w:lineRule="auto"/>
        <w:ind w:left="720" w:firstLine="0"/>
        <w:rPr>
          <w:rFonts w:asciiTheme="minorHAnsi" w:hAnsiTheme="minorHAnsi" w:cstheme="minorHAnsi"/>
          <w:sz w:val="24"/>
          <w:szCs w:val="24"/>
        </w:rPr>
      </w:pPr>
      <w:r w:rsidRPr="006E161F">
        <w:rPr>
          <w:rFonts w:asciiTheme="minorHAnsi" w:hAnsiTheme="minorHAnsi" w:cstheme="minorHAnsi"/>
          <w:sz w:val="24"/>
          <w:szCs w:val="24"/>
        </w:rPr>
        <w:t>Çift Kişi: 260 TL (Oda Kahvaltı, KDV Dahil)</w:t>
      </w:r>
    </w:p>
    <w:p w14:paraId="1BE28E72" w14:textId="77777777" w:rsidR="00065199" w:rsidRPr="006E161F" w:rsidRDefault="00065199" w:rsidP="00340D37">
      <w:pPr>
        <w:spacing w:line="360" w:lineRule="auto"/>
        <w:ind w:firstLine="720"/>
        <w:rPr>
          <w:rFonts w:asciiTheme="minorHAnsi" w:hAnsiTheme="minorHAnsi" w:cstheme="minorHAnsi"/>
          <w:sz w:val="24"/>
          <w:szCs w:val="24"/>
        </w:rPr>
      </w:pPr>
      <w:r w:rsidRPr="006E161F">
        <w:rPr>
          <w:rFonts w:asciiTheme="minorHAnsi" w:hAnsiTheme="minorHAnsi" w:cstheme="minorHAnsi"/>
          <w:sz w:val="24"/>
          <w:szCs w:val="24"/>
        </w:rPr>
        <w:t>Üç Kişi:   305 TL (Oda Kahvaltı, KDV Dahil)</w:t>
      </w:r>
    </w:p>
    <w:p w14:paraId="5D7F6170" w14:textId="77777777" w:rsidR="00065199" w:rsidRPr="006E161F" w:rsidRDefault="00065199" w:rsidP="00340D37">
      <w:pPr>
        <w:spacing w:line="360" w:lineRule="auto"/>
        <w:ind w:firstLine="720"/>
        <w:rPr>
          <w:rFonts w:asciiTheme="minorHAnsi" w:hAnsiTheme="minorHAnsi" w:cstheme="minorHAnsi"/>
          <w:sz w:val="24"/>
          <w:szCs w:val="24"/>
        </w:rPr>
      </w:pPr>
      <w:r w:rsidRPr="006E161F">
        <w:rPr>
          <w:rFonts w:asciiTheme="minorHAnsi" w:hAnsiTheme="minorHAnsi" w:cstheme="minorHAnsi"/>
          <w:sz w:val="24"/>
          <w:szCs w:val="24"/>
        </w:rPr>
        <w:t xml:space="preserve">Web: </w:t>
      </w:r>
      <w:hyperlink r:id="rId12" w:history="1">
        <w:r w:rsidRPr="006E161F">
          <w:rPr>
            <w:rStyle w:val="Kpr"/>
            <w:rFonts w:asciiTheme="minorHAnsi" w:hAnsiTheme="minorHAnsi" w:cstheme="minorHAnsi"/>
            <w:sz w:val="24"/>
            <w:szCs w:val="24"/>
          </w:rPr>
          <w:t>https://sksdb.ege.edu.tr/tr-4609/konukevi.html</w:t>
        </w:r>
      </w:hyperlink>
    </w:p>
    <w:p w14:paraId="7AC9DE1A" w14:textId="77777777" w:rsidR="00065199" w:rsidRPr="006E161F" w:rsidRDefault="00065199" w:rsidP="00340D37">
      <w:pPr>
        <w:spacing w:line="360" w:lineRule="auto"/>
        <w:ind w:left="720"/>
        <w:rPr>
          <w:rFonts w:asciiTheme="minorHAnsi" w:hAnsiTheme="minorHAnsi" w:cstheme="minorHAnsi"/>
          <w:sz w:val="24"/>
          <w:szCs w:val="24"/>
        </w:rPr>
      </w:pPr>
      <w:r w:rsidRPr="006E161F">
        <w:rPr>
          <w:rFonts w:asciiTheme="minorHAnsi" w:hAnsiTheme="minorHAnsi" w:cstheme="minorHAnsi"/>
          <w:sz w:val="24"/>
          <w:szCs w:val="24"/>
        </w:rPr>
        <w:t>Ulaşım: Konuk evi, Evka-3 metro durağına 3 dakika yürüme mesafesindedir. Etkinliğin yapılacağı Ege Üniversitesi Hastanesinde yer alan Muhiddin Erel amfisine ulaşmak için Bornova-Ege Üniversitesi Hastanesi metro durağında inilmelidir (2 durak mesafe).</w:t>
      </w:r>
    </w:p>
    <w:p w14:paraId="2D5A722C" w14:textId="77777777" w:rsidR="00060406" w:rsidRPr="006E161F" w:rsidRDefault="00060406">
      <w:pPr>
        <w:pStyle w:val="GvdeMetni"/>
        <w:spacing w:before="11"/>
        <w:rPr>
          <w:rFonts w:asciiTheme="minorHAnsi" w:hAnsiTheme="minorHAnsi" w:cstheme="minorHAnsi"/>
        </w:rPr>
      </w:pPr>
    </w:p>
    <w:p w14:paraId="01DADD07" w14:textId="77777777" w:rsidR="00060406" w:rsidRPr="006E161F" w:rsidRDefault="00060406">
      <w:pPr>
        <w:pStyle w:val="GvdeMetni"/>
        <w:spacing w:before="7"/>
        <w:rPr>
          <w:rFonts w:asciiTheme="minorHAnsi" w:hAnsiTheme="minorHAnsi" w:cstheme="minorHAnsi"/>
        </w:rPr>
      </w:pPr>
    </w:p>
    <w:p w14:paraId="445DFD41" w14:textId="77777777" w:rsidR="00060406" w:rsidRPr="006E161F" w:rsidRDefault="008F7D3A" w:rsidP="00340D37">
      <w:pPr>
        <w:spacing w:before="1"/>
        <w:ind w:left="3849" w:right="4245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E161F">
        <w:rPr>
          <w:rFonts w:asciiTheme="minorHAnsi" w:hAnsiTheme="minorHAnsi" w:cstheme="minorHAnsi"/>
          <w:b/>
          <w:color w:val="FF0000"/>
          <w:sz w:val="24"/>
          <w:szCs w:val="24"/>
        </w:rPr>
        <w:t>ÖNEMLİ</w:t>
      </w:r>
      <w:r w:rsidRPr="006E161F">
        <w:rPr>
          <w:rFonts w:asciiTheme="minorHAnsi" w:hAnsiTheme="minorHAnsi" w:cstheme="minorHAnsi"/>
          <w:b/>
          <w:color w:val="FF0000"/>
          <w:spacing w:val="-4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b/>
          <w:color w:val="FF0000"/>
          <w:sz w:val="24"/>
          <w:szCs w:val="24"/>
        </w:rPr>
        <w:t>TARİHLER</w:t>
      </w:r>
    </w:p>
    <w:p w14:paraId="64C98ACB" w14:textId="77777777" w:rsidR="00060406" w:rsidRPr="006E161F" w:rsidRDefault="00060406" w:rsidP="00340D37">
      <w:pPr>
        <w:pStyle w:val="GvdeMetni"/>
        <w:spacing w:before="9"/>
        <w:jc w:val="both"/>
        <w:rPr>
          <w:rFonts w:asciiTheme="minorHAnsi" w:hAnsiTheme="minorHAnsi" w:cstheme="minorHAnsi"/>
          <w:b/>
        </w:rPr>
      </w:pPr>
    </w:p>
    <w:p w14:paraId="22DE78F8" w14:textId="22CF3112" w:rsidR="00060406" w:rsidRPr="006E161F" w:rsidRDefault="008F7D3A" w:rsidP="00F1622E">
      <w:pPr>
        <w:tabs>
          <w:tab w:val="left" w:pos="3233"/>
        </w:tabs>
        <w:spacing w:line="436" w:lineRule="auto"/>
        <w:ind w:left="397" w:right="4637"/>
        <w:rPr>
          <w:rFonts w:asciiTheme="minorHAnsi" w:hAnsiTheme="minorHAnsi" w:cstheme="minorHAnsi"/>
          <w:b/>
          <w:sz w:val="24"/>
          <w:szCs w:val="24"/>
        </w:rPr>
      </w:pPr>
      <w:r w:rsidRPr="006E161F">
        <w:rPr>
          <w:rFonts w:asciiTheme="minorHAnsi" w:hAnsiTheme="minorHAnsi" w:cstheme="minorHAnsi"/>
          <w:b/>
          <w:color w:val="FF0000"/>
          <w:sz w:val="24"/>
          <w:szCs w:val="24"/>
        </w:rPr>
        <w:t>Son</w:t>
      </w:r>
      <w:r w:rsidRPr="006E161F">
        <w:rPr>
          <w:rFonts w:asciiTheme="minorHAnsi" w:hAnsiTheme="minorHAnsi" w:cstheme="minorHAnsi"/>
          <w:b/>
          <w:color w:val="FF0000"/>
          <w:spacing w:val="-3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b/>
          <w:color w:val="FF0000"/>
          <w:sz w:val="24"/>
          <w:szCs w:val="24"/>
        </w:rPr>
        <w:t>Başvuru</w:t>
      </w:r>
      <w:r w:rsidRPr="006E161F">
        <w:rPr>
          <w:rFonts w:asciiTheme="minorHAnsi" w:hAnsiTheme="minorHAnsi" w:cstheme="minorHAnsi"/>
          <w:b/>
          <w:color w:val="FF0000"/>
          <w:spacing w:val="-2"/>
          <w:sz w:val="24"/>
          <w:szCs w:val="24"/>
        </w:rPr>
        <w:t xml:space="preserve"> </w:t>
      </w:r>
      <w:r w:rsidR="00340D37" w:rsidRPr="006E161F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Tarihi : </w:t>
      </w:r>
      <w:r w:rsidR="00340D37" w:rsidRPr="006E161F">
        <w:rPr>
          <w:rFonts w:asciiTheme="minorHAnsi" w:hAnsiTheme="minorHAnsi" w:cstheme="minorHAnsi"/>
          <w:b/>
          <w:color w:val="C00000"/>
          <w:sz w:val="24"/>
          <w:szCs w:val="24"/>
        </w:rPr>
        <w:tab/>
      </w:r>
      <w:r w:rsidRPr="006E161F">
        <w:rPr>
          <w:rFonts w:asciiTheme="minorHAnsi" w:hAnsiTheme="minorHAnsi" w:cstheme="minorHAnsi"/>
          <w:b/>
          <w:sz w:val="24"/>
          <w:szCs w:val="24"/>
        </w:rPr>
        <w:t>3</w:t>
      </w:r>
      <w:r w:rsidR="00340D37" w:rsidRPr="006E161F">
        <w:rPr>
          <w:rFonts w:asciiTheme="minorHAnsi" w:hAnsiTheme="minorHAnsi" w:cstheme="minorHAnsi"/>
          <w:b/>
          <w:sz w:val="24"/>
          <w:szCs w:val="24"/>
        </w:rPr>
        <w:t xml:space="preserve"> Aralık</w:t>
      </w:r>
      <w:r w:rsidR="00F1622E" w:rsidRPr="006E161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b/>
          <w:sz w:val="24"/>
          <w:szCs w:val="24"/>
        </w:rPr>
        <w:t>20</w:t>
      </w:r>
      <w:r w:rsidR="00340D37" w:rsidRPr="006E161F">
        <w:rPr>
          <w:rFonts w:asciiTheme="minorHAnsi" w:hAnsiTheme="minorHAnsi" w:cstheme="minorHAnsi"/>
          <w:b/>
          <w:sz w:val="24"/>
          <w:szCs w:val="24"/>
        </w:rPr>
        <w:t>2</w:t>
      </w:r>
      <w:r w:rsidRPr="006E161F">
        <w:rPr>
          <w:rFonts w:asciiTheme="minorHAnsi" w:hAnsiTheme="minorHAnsi" w:cstheme="minorHAnsi"/>
          <w:b/>
          <w:sz w:val="24"/>
          <w:szCs w:val="24"/>
        </w:rPr>
        <w:t xml:space="preserve">1 </w:t>
      </w:r>
      <w:r w:rsidR="00340D37" w:rsidRPr="006E161F">
        <w:rPr>
          <w:rFonts w:asciiTheme="minorHAnsi" w:hAnsiTheme="minorHAnsi" w:cstheme="minorHAnsi"/>
          <w:b/>
          <w:sz w:val="24"/>
          <w:szCs w:val="24"/>
        </w:rPr>
        <w:t>Cuma</w:t>
      </w:r>
      <w:r w:rsidRPr="006E161F">
        <w:rPr>
          <w:rFonts w:asciiTheme="minorHAnsi" w:hAnsiTheme="minorHAnsi" w:cstheme="minorHAnsi"/>
          <w:b/>
          <w:spacing w:val="-52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b/>
          <w:color w:val="FF0000"/>
          <w:sz w:val="24"/>
          <w:szCs w:val="24"/>
        </w:rPr>
        <w:t>Başvurulara Yanıt Tarihi</w:t>
      </w:r>
      <w:r w:rsidR="00340D37" w:rsidRPr="006E161F">
        <w:rPr>
          <w:rFonts w:asciiTheme="minorHAnsi" w:hAnsiTheme="minorHAnsi" w:cstheme="minorHAnsi"/>
          <w:b/>
          <w:color w:val="FF0000"/>
          <w:spacing w:val="1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b/>
          <w:color w:val="FF0000"/>
          <w:sz w:val="24"/>
          <w:szCs w:val="24"/>
        </w:rPr>
        <w:t>:</w:t>
      </w:r>
      <w:r w:rsidR="00340D37" w:rsidRPr="006E161F">
        <w:rPr>
          <w:rFonts w:asciiTheme="minorHAnsi" w:hAnsiTheme="minorHAnsi" w:cstheme="minorHAnsi"/>
          <w:b/>
          <w:color w:val="C00000"/>
          <w:sz w:val="24"/>
          <w:szCs w:val="24"/>
        </w:rPr>
        <w:tab/>
      </w:r>
      <w:r w:rsidR="00340D37" w:rsidRPr="006E161F">
        <w:rPr>
          <w:rFonts w:asciiTheme="minorHAnsi" w:hAnsiTheme="minorHAnsi" w:cstheme="minorHAnsi"/>
          <w:b/>
          <w:sz w:val="24"/>
          <w:szCs w:val="24"/>
        </w:rPr>
        <w:t>6</w:t>
      </w:r>
      <w:r w:rsidRPr="006E161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340D37" w:rsidRPr="006E161F">
        <w:rPr>
          <w:rFonts w:asciiTheme="minorHAnsi" w:hAnsiTheme="minorHAnsi" w:cstheme="minorHAnsi"/>
          <w:b/>
          <w:sz w:val="24"/>
          <w:szCs w:val="24"/>
        </w:rPr>
        <w:t>Aralık</w:t>
      </w:r>
      <w:r w:rsidRPr="006E161F">
        <w:rPr>
          <w:rFonts w:asciiTheme="minorHAnsi" w:hAnsiTheme="minorHAnsi" w:cstheme="minorHAnsi"/>
          <w:b/>
          <w:sz w:val="24"/>
          <w:szCs w:val="24"/>
        </w:rPr>
        <w:t xml:space="preserve"> 20</w:t>
      </w:r>
      <w:r w:rsidR="00340D37" w:rsidRPr="006E161F">
        <w:rPr>
          <w:rFonts w:asciiTheme="minorHAnsi" w:hAnsiTheme="minorHAnsi" w:cstheme="minorHAnsi"/>
          <w:b/>
          <w:sz w:val="24"/>
          <w:szCs w:val="24"/>
        </w:rPr>
        <w:t>2</w:t>
      </w:r>
      <w:r w:rsidRPr="006E161F">
        <w:rPr>
          <w:rFonts w:asciiTheme="minorHAnsi" w:hAnsiTheme="minorHAnsi" w:cstheme="minorHAnsi"/>
          <w:b/>
          <w:sz w:val="24"/>
          <w:szCs w:val="24"/>
        </w:rPr>
        <w:t xml:space="preserve">1 </w:t>
      </w:r>
      <w:r w:rsidR="00340D37" w:rsidRPr="006E161F">
        <w:rPr>
          <w:rFonts w:asciiTheme="minorHAnsi" w:hAnsiTheme="minorHAnsi" w:cstheme="minorHAnsi"/>
          <w:b/>
          <w:sz w:val="24"/>
          <w:szCs w:val="24"/>
        </w:rPr>
        <w:t xml:space="preserve">Pazartesi </w:t>
      </w:r>
      <w:r w:rsidRPr="006E161F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b/>
          <w:color w:val="FF0000"/>
          <w:sz w:val="24"/>
          <w:szCs w:val="24"/>
        </w:rPr>
        <w:t>Kayıt</w:t>
      </w:r>
      <w:r w:rsidRPr="006E161F">
        <w:rPr>
          <w:rFonts w:asciiTheme="minorHAnsi" w:hAnsiTheme="minorHAnsi" w:cstheme="minorHAnsi"/>
          <w:b/>
          <w:color w:val="FF0000"/>
          <w:spacing w:val="-2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b/>
          <w:color w:val="FF0000"/>
          <w:sz w:val="24"/>
          <w:szCs w:val="24"/>
        </w:rPr>
        <w:t>Ücreti</w:t>
      </w:r>
      <w:r w:rsidRPr="006E161F">
        <w:rPr>
          <w:rFonts w:asciiTheme="minorHAnsi" w:hAnsiTheme="minorHAnsi" w:cstheme="minorHAnsi"/>
          <w:b/>
          <w:color w:val="FF0000"/>
          <w:spacing w:val="-1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b/>
          <w:color w:val="FF0000"/>
          <w:sz w:val="24"/>
          <w:szCs w:val="24"/>
        </w:rPr>
        <w:t>Son</w:t>
      </w:r>
      <w:r w:rsidRPr="006E161F">
        <w:rPr>
          <w:rFonts w:asciiTheme="minorHAnsi" w:hAnsiTheme="minorHAnsi" w:cstheme="minorHAnsi"/>
          <w:b/>
          <w:color w:val="FF0000"/>
          <w:spacing w:val="-1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b/>
          <w:color w:val="FF0000"/>
          <w:sz w:val="24"/>
          <w:szCs w:val="24"/>
        </w:rPr>
        <w:t>Ödeme</w:t>
      </w:r>
      <w:r w:rsidR="00340D37" w:rsidRPr="006E161F">
        <w:rPr>
          <w:rFonts w:asciiTheme="minorHAnsi" w:hAnsiTheme="minorHAnsi" w:cstheme="minorHAnsi"/>
          <w:b/>
          <w:color w:val="FF0000"/>
          <w:spacing w:val="27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b/>
          <w:color w:val="FF0000"/>
          <w:sz w:val="24"/>
          <w:szCs w:val="24"/>
        </w:rPr>
        <w:t>:</w:t>
      </w:r>
      <w:r w:rsidR="00340D37" w:rsidRPr="006E161F">
        <w:rPr>
          <w:rFonts w:asciiTheme="minorHAnsi" w:hAnsiTheme="minorHAnsi" w:cstheme="minorHAnsi"/>
          <w:b/>
          <w:color w:val="C00000"/>
          <w:sz w:val="24"/>
          <w:szCs w:val="24"/>
        </w:rPr>
        <w:tab/>
      </w:r>
      <w:r w:rsidR="00340D37" w:rsidRPr="006E161F">
        <w:rPr>
          <w:rFonts w:asciiTheme="minorHAnsi" w:hAnsiTheme="minorHAnsi" w:cstheme="minorHAnsi"/>
          <w:b/>
          <w:sz w:val="24"/>
          <w:szCs w:val="24"/>
        </w:rPr>
        <w:t>8</w:t>
      </w:r>
      <w:r w:rsidRPr="006E161F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="00340D37" w:rsidRPr="006E161F">
        <w:rPr>
          <w:rFonts w:asciiTheme="minorHAnsi" w:hAnsiTheme="minorHAnsi" w:cstheme="minorHAnsi"/>
          <w:b/>
          <w:sz w:val="24"/>
          <w:szCs w:val="24"/>
        </w:rPr>
        <w:t>Aralık</w:t>
      </w:r>
      <w:r w:rsidRPr="006E161F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b/>
          <w:sz w:val="24"/>
          <w:szCs w:val="24"/>
        </w:rPr>
        <w:t>20</w:t>
      </w:r>
      <w:r w:rsidR="00340D37" w:rsidRPr="006E161F">
        <w:rPr>
          <w:rFonts w:asciiTheme="minorHAnsi" w:hAnsiTheme="minorHAnsi" w:cstheme="minorHAnsi"/>
          <w:b/>
          <w:sz w:val="24"/>
          <w:szCs w:val="24"/>
        </w:rPr>
        <w:t>2</w:t>
      </w:r>
      <w:r w:rsidRPr="006E161F">
        <w:rPr>
          <w:rFonts w:asciiTheme="minorHAnsi" w:hAnsiTheme="minorHAnsi" w:cstheme="minorHAnsi"/>
          <w:b/>
          <w:sz w:val="24"/>
          <w:szCs w:val="24"/>
        </w:rPr>
        <w:t>1</w:t>
      </w:r>
      <w:r w:rsidRPr="006E161F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="00340D37" w:rsidRPr="006E161F">
        <w:rPr>
          <w:rFonts w:asciiTheme="minorHAnsi" w:hAnsiTheme="minorHAnsi" w:cstheme="minorHAnsi"/>
          <w:b/>
          <w:sz w:val="24"/>
          <w:szCs w:val="24"/>
        </w:rPr>
        <w:t>Çarşamba</w:t>
      </w:r>
    </w:p>
    <w:p w14:paraId="4BD39929" w14:textId="77777777" w:rsidR="00060406" w:rsidRPr="006E161F" w:rsidRDefault="00060406" w:rsidP="00340D37">
      <w:pPr>
        <w:pStyle w:val="GvdeMetni"/>
        <w:jc w:val="both"/>
        <w:rPr>
          <w:rFonts w:asciiTheme="minorHAnsi" w:hAnsiTheme="minorHAnsi" w:cstheme="minorHAnsi"/>
          <w:b/>
        </w:rPr>
      </w:pPr>
    </w:p>
    <w:p w14:paraId="0FA79649" w14:textId="77777777" w:rsidR="00060406" w:rsidRPr="006E161F" w:rsidRDefault="00060406" w:rsidP="00340D37">
      <w:pPr>
        <w:pStyle w:val="GvdeMetni"/>
        <w:spacing w:before="6"/>
        <w:jc w:val="both"/>
        <w:rPr>
          <w:rFonts w:asciiTheme="minorHAnsi" w:hAnsiTheme="minorHAnsi" w:cstheme="minorHAnsi"/>
          <w:b/>
        </w:rPr>
      </w:pPr>
    </w:p>
    <w:p w14:paraId="2B3D2093" w14:textId="77777777" w:rsidR="00060406" w:rsidRPr="006E161F" w:rsidRDefault="008F7D3A" w:rsidP="00340D37">
      <w:pPr>
        <w:ind w:left="397"/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6E161F">
        <w:rPr>
          <w:rFonts w:asciiTheme="minorHAnsi" w:hAnsiTheme="minorHAnsi" w:cstheme="minorHAnsi"/>
          <w:b/>
          <w:color w:val="FF0000"/>
          <w:sz w:val="24"/>
          <w:szCs w:val="24"/>
        </w:rPr>
        <w:t>YEREL</w:t>
      </w:r>
      <w:r w:rsidRPr="006E161F">
        <w:rPr>
          <w:rFonts w:asciiTheme="minorHAnsi" w:hAnsiTheme="minorHAnsi" w:cstheme="minorHAnsi"/>
          <w:b/>
          <w:color w:val="FF0000"/>
          <w:spacing w:val="-2"/>
          <w:sz w:val="24"/>
          <w:szCs w:val="24"/>
        </w:rPr>
        <w:t xml:space="preserve"> </w:t>
      </w:r>
      <w:r w:rsidRPr="006E161F">
        <w:rPr>
          <w:rFonts w:asciiTheme="minorHAnsi" w:hAnsiTheme="minorHAnsi" w:cstheme="minorHAnsi"/>
          <w:b/>
          <w:color w:val="FF0000"/>
          <w:sz w:val="24"/>
          <w:szCs w:val="24"/>
        </w:rPr>
        <w:t>İLETİŞİM</w:t>
      </w:r>
    </w:p>
    <w:p w14:paraId="631767C4" w14:textId="77777777" w:rsidR="00340D37" w:rsidRPr="006E161F" w:rsidRDefault="00340D37" w:rsidP="00340D37">
      <w:pPr>
        <w:ind w:left="397"/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1CF198E9" w14:textId="27906B06" w:rsidR="00351878" w:rsidRPr="006E161F" w:rsidRDefault="00340D37" w:rsidP="00351878">
      <w:pPr>
        <w:pStyle w:val="GvdeMetni"/>
        <w:ind w:left="397" w:right="2557"/>
        <w:rPr>
          <w:rFonts w:asciiTheme="minorHAnsi" w:hAnsiTheme="minorHAnsi" w:cstheme="minorHAnsi"/>
          <w:color w:val="212121"/>
        </w:rPr>
      </w:pPr>
      <w:r w:rsidRPr="006E161F">
        <w:rPr>
          <w:rFonts w:asciiTheme="minorHAnsi" w:hAnsiTheme="minorHAnsi" w:cstheme="minorHAnsi"/>
          <w:color w:val="212121"/>
        </w:rPr>
        <w:t>Burcu Barutçuoğlu</w:t>
      </w:r>
      <w:r w:rsidR="00F1622E" w:rsidRPr="006E161F">
        <w:rPr>
          <w:rFonts w:asciiTheme="minorHAnsi" w:hAnsiTheme="minorHAnsi" w:cstheme="minorHAnsi"/>
          <w:color w:val="212121"/>
        </w:rPr>
        <w:t>, E</w:t>
      </w:r>
      <w:r w:rsidR="00351878" w:rsidRPr="006E161F">
        <w:rPr>
          <w:rFonts w:asciiTheme="minorHAnsi" w:hAnsiTheme="minorHAnsi" w:cstheme="minorHAnsi"/>
          <w:color w:val="212121"/>
        </w:rPr>
        <w:t>Ü</w:t>
      </w:r>
      <w:r w:rsidR="00F1622E" w:rsidRPr="006E161F">
        <w:rPr>
          <w:rFonts w:asciiTheme="minorHAnsi" w:hAnsiTheme="minorHAnsi" w:cstheme="minorHAnsi"/>
          <w:color w:val="212121"/>
        </w:rPr>
        <w:t>TF Klinik Biyokimya BD</w:t>
      </w:r>
      <w:r w:rsidR="00351878" w:rsidRPr="006E161F">
        <w:rPr>
          <w:rFonts w:asciiTheme="minorHAnsi" w:hAnsiTheme="minorHAnsi" w:cstheme="minorHAnsi"/>
          <w:color w:val="212121"/>
        </w:rPr>
        <w:t>.</w:t>
      </w:r>
    </w:p>
    <w:p w14:paraId="03AC825A" w14:textId="53F814B8" w:rsidR="00351878" w:rsidRPr="006E161F" w:rsidRDefault="00351878" w:rsidP="00351878">
      <w:pPr>
        <w:pStyle w:val="GvdeMetni"/>
        <w:ind w:left="397" w:right="2557"/>
        <w:rPr>
          <w:rFonts w:asciiTheme="minorHAnsi" w:hAnsiTheme="minorHAnsi" w:cstheme="minorHAnsi"/>
          <w:color w:val="212121"/>
        </w:rPr>
      </w:pPr>
      <w:r w:rsidRPr="006E161F">
        <w:rPr>
          <w:rFonts w:asciiTheme="minorHAnsi" w:hAnsiTheme="minorHAnsi" w:cstheme="minorHAnsi"/>
          <w:color w:val="212121"/>
        </w:rPr>
        <w:t>Tel: 0 232 390 4316, 0 232 390 3372</w:t>
      </w:r>
    </w:p>
    <w:p w14:paraId="13F4A52B" w14:textId="041973AD" w:rsidR="008F7D3A" w:rsidRPr="006E161F" w:rsidRDefault="00351878" w:rsidP="00351878">
      <w:pPr>
        <w:pStyle w:val="GvdeMetni"/>
        <w:ind w:left="397" w:right="2557"/>
        <w:rPr>
          <w:rFonts w:asciiTheme="minorHAnsi" w:hAnsiTheme="minorHAnsi" w:cstheme="minorHAnsi"/>
        </w:rPr>
      </w:pPr>
      <w:r w:rsidRPr="006E161F">
        <w:rPr>
          <w:rFonts w:asciiTheme="minorHAnsi" w:hAnsiTheme="minorHAnsi" w:cstheme="minorHAnsi"/>
          <w:color w:val="212121"/>
        </w:rPr>
        <w:t xml:space="preserve">e-posta: </w:t>
      </w:r>
      <w:hyperlink r:id="rId13" w:history="1">
        <w:r w:rsidRPr="006E161F">
          <w:rPr>
            <w:rStyle w:val="Kpr"/>
            <w:rFonts w:asciiTheme="minorHAnsi" w:hAnsiTheme="minorHAnsi" w:cstheme="minorHAnsi"/>
          </w:rPr>
          <w:t>burcu.barutcuoglu@ege.edu.tr</w:t>
        </w:r>
      </w:hyperlink>
    </w:p>
    <w:p w14:paraId="2B7129BB" w14:textId="77777777" w:rsidR="00340D37" w:rsidRPr="006E161F" w:rsidRDefault="00340D37" w:rsidP="00340D37">
      <w:pPr>
        <w:pStyle w:val="GvdeMetni"/>
        <w:ind w:left="397" w:right="2557"/>
        <w:jc w:val="both"/>
        <w:rPr>
          <w:rFonts w:asciiTheme="minorHAnsi" w:hAnsiTheme="minorHAnsi" w:cstheme="minorHAnsi"/>
          <w:color w:val="0000FF"/>
          <w:u w:val="single" w:color="0000FF"/>
        </w:rPr>
      </w:pPr>
    </w:p>
    <w:p w14:paraId="05BB80B3" w14:textId="7ACA78B2" w:rsidR="00351878" w:rsidRPr="006E161F" w:rsidRDefault="00340D37" w:rsidP="00340D37">
      <w:pPr>
        <w:pStyle w:val="GvdeMetni"/>
        <w:spacing w:line="293" w:lineRule="exact"/>
        <w:ind w:left="397"/>
        <w:jc w:val="both"/>
        <w:rPr>
          <w:rFonts w:asciiTheme="minorHAnsi" w:hAnsiTheme="minorHAnsi" w:cstheme="minorHAnsi"/>
          <w:color w:val="212121"/>
        </w:rPr>
      </w:pPr>
      <w:r w:rsidRPr="006E161F">
        <w:rPr>
          <w:rFonts w:asciiTheme="minorHAnsi" w:hAnsiTheme="minorHAnsi" w:cstheme="minorHAnsi"/>
        </w:rPr>
        <w:t>Güneş Ak</w:t>
      </w:r>
      <w:r w:rsidR="00351878" w:rsidRPr="006E161F">
        <w:rPr>
          <w:rFonts w:asciiTheme="minorHAnsi" w:hAnsiTheme="minorHAnsi" w:cstheme="minorHAnsi"/>
          <w:color w:val="212121"/>
        </w:rPr>
        <w:t>, EÜTF Klinik Biyokimya BD.</w:t>
      </w:r>
    </w:p>
    <w:p w14:paraId="05450AA1" w14:textId="7C6978B6" w:rsidR="00351878" w:rsidRPr="006E161F" w:rsidRDefault="00351878" w:rsidP="00351878">
      <w:pPr>
        <w:pStyle w:val="GvdeMetni"/>
        <w:ind w:left="397" w:right="2557"/>
        <w:rPr>
          <w:rFonts w:asciiTheme="minorHAnsi" w:hAnsiTheme="minorHAnsi" w:cstheme="minorHAnsi"/>
          <w:color w:val="212121"/>
        </w:rPr>
      </w:pPr>
      <w:r w:rsidRPr="006E161F">
        <w:rPr>
          <w:rFonts w:asciiTheme="minorHAnsi" w:hAnsiTheme="minorHAnsi" w:cstheme="minorHAnsi"/>
          <w:color w:val="212121"/>
        </w:rPr>
        <w:t>Tel: 0 232 390 4316, 0 232 390 3372</w:t>
      </w:r>
    </w:p>
    <w:p w14:paraId="2F5AACDF" w14:textId="0439830C" w:rsidR="00060406" w:rsidRDefault="00351878" w:rsidP="00351878">
      <w:pPr>
        <w:pStyle w:val="GvdeMetni"/>
        <w:spacing w:line="293" w:lineRule="exact"/>
        <w:ind w:left="397"/>
        <w:jc w:val="both"/>
        <w:rPr>
          <w:rFonts w:asciiTheme="minorHAnsi" w:hAnsiTheme="minorHAnsi" w:cstheme="minorHAnsi"/>
        </w:rPr>
      </w:pPr>
      <w:r w:rsidRPr="006E161F">
        <w:rPr>
          <w:rFonts w:asciiTheme="minorHAnsi" w:hAnsiTheme="minorHAnsi" w:cstheme="minorHAnsi"/>
          <w:color w:val="212121"/>
        </w:rPr>
        <w:t>e-posta:</w:t>
      </w:r>
      <w:r w:rsidRPr="006E161F">
        <w:rPr>
          <w:rFonts w:asciiTheme="minorHAnsi" w:hAnsiTheme="minorHAnsi" w:cstheme="minorHAnsi"/>
        </w:rPr>
        <w:t xml:space="preserve"> </w:t>
      </w:r>
      <w:hyperlink r:id="rId14" w:history="1">
        <w:r w:rsidRPr="006E161F">
          <w:rPr>
            <w:rStyle w:val="Kpr"/>
            <w:rFonts w:asciiTheme="minorHAnsi" w:hAnsiTheme="minorHAnsi" w:cstheme="minorHAnsi"/>
          </w:rPr>
          <w:t>gunesak@yahoo.com</w:t>
        </w:r>
      </w:hyperlink>
    </w:p>
    <w:p w14:paraId="44A6BADB" w14:textId="77777777" w:rsidR="00340D37" w:rsidRPr="00141050" w:rsidRDefault="00340D37" w:rsidP="00340D37">
      <w:pPr>
        <w:pStyle w:val="GvdeMetni"/>
        <w:spacing w:line="293" w:lineRule="exact"/>
        <w:ind w:left="397"/>
        <w:jc w:val="both"/>
        <w:rPr>
          <w:rFonts w:asciiTheme="minorHAnsi" w:hAnsiTheme="minorHAnsi" w:cstheme="minorHAnsi"/>
        </w:rPr>
      </w:pPr>
    </w:p>
    <w:sectPr w:rsidR="00340D37" w:rsidRPr="00141050">
      <w:pgSz w:w="11910" w:h="16840"/>
      <w:pgMar w:top="1380" w:right="620" w:bottom="280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1D1DA8" w14:textId="77777777" w:rsidR="00D05DDC" w:rsidRDefault="00D05DDC" w:rsidP="006E161F">
      <w:r>
        <w:separator/>
      </w:r>
    </w:p>
  </w:endnote>
  <w:endnote w:type="continuationSeparator" w:id="0">
    <w:p w14:paraId="487F7233" w14:textId="77777777" w:rsidR="00D05DDC" w:rsidRDefault="00D05DDC" w:rsidP="006E1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18688F" w14:textId="77777777" w:rsidR="00D05DDC" w:rsidRDefault="00D05DDC" w:rsidP="006E161F">
      <w:r>
        <w:separator/>
      </w:r>
    </w:p>
  </w:footnote>
  <w:footnote w:type="continuationSeparator" w:id="0">
    <w:p w14:paraId="2112EF81" w14:textId="77777777" w:rsidR="00D05DDC" w:rsidRDefault="00D05DDC" w:rsidP="006E1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82F8C"/>
    <w:multiLevelType w:val="hybridMultilevel"/>
    <w:tmpl w:val="424608D2"/>
    <w:lvl w:ilvl="0" w:tplc="041F000F">
      <w:start w:val="1"/>
      <w:numFmt w:val="decimal"/>
      <w:lvlText w:val="%1."/>
      <w:lvlJc w:val="left"/>
      <w:pPr>
        <w:ind w:left="757" w:hanging="360"/>
      </w:pPr>
    </w:lvl>
    <w:lvl w:ilvl="1" w:tplc="041F0019" w:tentative="1">
      <w:start w:val="1"/>
      <w:numFmt w:val="lowerLetter"/>
      <w:lvlText w:val="%2."/>
      <w:lvlJc w:val="left"/>
      <w:pPr>
        <w:ind w:left="1477" w:hanging="360"/>
      </w:pPr>
    </w:lvl>
    <w:lvl w:ilvl="2" w:tplc="041F001B" w:tentative="1">
      <w:start w:val="1"/>
      <w:numFmt w:val="lowerRoman"/>
      <w:lvlText w:val="%3."/>
      <w:lvlJc w:val="right"/>
      <w:pPr>
        <w:ind w:left="2197" w:hanging="180"/>
      </w:pPr>
    </w:lvl>
    <w:lvl w:ilvl="3" w:tplc="041F000F" w:tentative="1">
      <w:start w:val="1"/>
      <w:numFmt w:val="decimal"/>
      <w:lvlText w:val="%4."/>
      <w:lvlJc w:val="left"/>
      <w:pPr>
        <w:ind w:left="2917" w:hanging="360"/>
      </w:pPr>
    </w:lvl>
    <w:lvl w:ilvl="4" w:tplc="041F0019" w:tentative="1">
      <w:start w:val="1"/>
      <w:numFmt w:val="lowerLetter"/>
      <w:lvlText w:val="%5."/>
      <w:lvlJc w:val="left"/>
      <w:pPr>
        <w:ind w:left="3637" w:hanging="360"/>
      </w:pPr>
    </w:lvl>
    <w:lvl w:ilvl="5" w:tplc="041F001B" w:tentative="1">
      <w:start w:val="1"/>
      <w:numFmt w:val="lowerRoman"/>
      <w:lvlText w:val="%6."/>
      <w:lvlJc w:val="right"/>
      <w:pPr>
        <w:ind w:left="4357" w:hanging="180"/>
      </w:pPr>
    </w:lvl>
    <w:lvl w:ilvl="6" w:tplc="041F000F" w:tentative="1">
      <w:start w:val="1"/>
      <w:numFmt w:val="decimal"/>
      <w:lvlText w:val="%7."/>
      <w:lvlJc w:val="left"/>
      <w:pPr>
        <w:ind w:left="5077" w:hanging="360"/>
      </w:pPr>
    </w:lvl>
    <w:lvl w:ilvl="7" w:tplc="041F0019" w:tentative="1">
      <w:start w:val="1"/>
      <w:numFmt w:val="lowerLetter"/>
      <w:lvlText w:val="%8."/>
      <w:lvlJc w:val="left"/>
      <w:pPr>
        <w:ind w:left="5797" w:hanging="360"/>
      </w:pPr>
    </w:lvl>
    <w:lvl w:ilvl="8" w:tplc="041F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124048F3"/>
    <w:multiLevelType w:val="hybridMultilevel"/>
    <w:tmpl w:val="20B8A380"/>
    <w:lvl w:ilvl="0" w:tplc="041F0001">
      <w:start w:val="1"/>
      <w:numFmt w:val="bullet"/>
      <w:lvlText w:val=""/>
      <w:lvlJc w:val="left"/>
      <w:pPr>
        <w:ind w:left="397" w:hanging="175"/>
      </w:pPr>
      <w:rPr>
        <w:rFonts w:ascii="Symbol" w:hAnsi="Symbol" w:hint="default"/>
        <w:b w:val="0"/>
        <w:bCs w:val="0"/>
        <w:i w:val="0"/>
        <w:iCs w:val="0"/>
        <w:w w:val="100"/>
        <w:sz w:val="24"/>
        <w:szCs w:val="24"/>
        <w:lang w:val="tr-TR" w:eastAsia="en-US" w:bidi="ar-SA"/>
      </w:rPr>
    </w:lvl>
    <w:lvl w:ilvl="1" w:tplc="B254BC4A">
      <w:numFmt w:val="bullet"/>
      <w:lvlText w:val="•"/>
      <w:lvlJc w:val="left"/>
      <w:pPr>
        <w:ind w:left="1386" w:hanging="175"/>
      </w:pPr>
      <w:rPr>
        <w:rFonts w:hint="default"/>
        <w:lang w:val="tr-TR" w:eastAsia="en-US" w:bidi="ar-SA"/>
      </w:rPr>
    </w:lvl>
    <w:lvl w:ilvl="2" w:tplc="EEBC25B2">
      <w:numFmt w:val="bullet"/>
      <w:lvlText w:val="•"/>
      <w:lvlJc w:val="left"/>
      <w:pPr>
        <w:ind w:left="2373" w:hanging="175"/>
      </w:pPr>
      <w:rPr>
        <w:rFonts w:hint="default"/>
        <w:lang w:val="tr-TR" w:eastAsia="en-US" w:bidi="ar-SA"/>
      </w:rPr>
    </w:lvl>
    <w:lvl w:ilvl="3" w:tplc="8B56DABA">
      <w:numFmt w:val="bullet"/>
      <w:lvlText w:val="•"/>
      <w:lvlJc w:val="left"/>
      <w:pPr>
        <w:ind w:left="3359" w:hanging="175"/>
      </w:pPr>
      <w:rPr>
        <w:rFonts w:hint="default"/>
        <w:lang w:val="tr-TR" w:eastAsia="en-US" w:bidi="ar-SA"/>
      </w:rPr>
    </w:lvl>
    <w:lvl w:ilvl="4" w:tplc="9D30E60E">
      <w:numFmt w:val="bullet"/>
      <w:lvlText w:val="•"/>
      <w:lvlJc w:val="left"/>
      <w:pPr>
        <w:ind w:left="4346" w:hanging="175"/>
      </w:pPr>
      <w:rPr>
        <w:rFonts w:hint="default"/>
        <w:lang w:val="tr-TR" w:eastAsia="en-US" w:bidi="ar-SA"/>
      </w:rPr>
    </w:lvl>
    <w:lvl w:ilvl="5" w:tplc="27F8C56C">
      <w:numFmt w:val="bullet"/>
      <w:lvlText w:val="•"/>
      <w:lvlJc w:val="left"/>
      <w:pPr>
        <w:ind w:left="5333" w:hanging="175"/>
      </w:pPr>
      <w:rPr>
        <w:rFonts w:hint="default"/>
        <w:lang w:val="tr-TR" w:eastAsia="en-US" w:bidi="ar-SA"/>
      </w:rPr>
    </w:lvl>
    <w:lvl w:ilvl="6" w:tplc="3F46ED22">
      <w:numFmt w:val="bullet"/>
      <w:lvlText w:val="•"/>
      <w:lvlJc w:val="left"/>
      <w:pPr>
        <w:ind w:left="6319" w:hanging="175"/>
      </w:pPr>
      <w:rPr>
        <w:rFonts w:hint="default"/>
        <w:lang w:val="tr-TR" w:eastAsia="en-US" w:bidi="ar-SA"/>
      </w:rPr>
    </w:lvl>
    <w:lvl w:ilvl="7" w:tplc="D2A6C39E">
      <w:numFmt w:val="bullet"/>
      <w:lvlText w:val="•"/>
      <w:lvlJc w:val="left"/>
      <w:pPr>
        <w:ind w:left="7306" w:hanging="175"/>
      </w:pPr>
      <w:rPr>
        <w:rFonts w:hint="default"/>
        <w:lang w:val="tr-TR" w:eastAsia="en-US" w:bidi="ar-SA"/>
      </w:rPr>
    </w:lvl>
    <w:lvl w:ilvl="8" w:tplc="23EEB09E">
      <w:numFmt w:val="bullet"/>
      <w:lvlText w:val="•"/>
      <w:lvlJc w:val="left"/>
      <w:pPr>
        <w:ind w:left="8293" w:hanging="175"/>
      </w:pPr>
      <w:rPr>
        <w:rFonts w:hint="default"/>
        <w:lang w:val="tr-TR" w:eastAsia="en-US" w:bidi="ar-SA"/>
      </w:rPr>
    </w:lvl>
  </w:abstractNum>
  <w:abstractNum w:abstractNumId="2" w15:restartNumberingAfterBreak="0">
    <w:nsid w:val="4DB54EC1"/>
    <w:multiLevelType w:val="hybridMultilevel"/>
    <w:tmpl w:val="32265700"/>
    <w:lvl w:ilvl="0" w:tplc="2E92DB26">
      <w:start w:val="1"/>
      <w:numFmt w:val="decimal"/>
      <w:lvlText w:val="%1."/>
      <w:lvlJc w:val="left"/>
      <w:pPr>
        <w:ind w:left="1117" w:hanging="41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C2D4DA66">
      <w:numFmt w:val="bullet"/>
      <w:lvlText w:val="•"/>
      <w:lvlJc w:val="left"/>
      <w:pPr>
        <w:ind w:left="2034" w:hanging="414"/>
      </w:pPr>
      <w:rPr>
        <w:rFonts w:hint="default"/>
        <w:lang w:val="tr-TR" w:eastAsia="en-US" w:bidi="ar-SA"/>
      </w:rPr>
    </w:lvl>
    <w:lvl w:ilvl="2" w:tplc="19AAD4DC">
      <w:numFmt w:val="bullet"/>
      <w:lvlText w:val="•"/>
      <w:lvlJc w:val="left"/>
      <w:pPr>
        <w:ind w:left="2949" w:hanging="414"/>
      </w:pPr>
      <w:rPr>
        <w:rFonts w:hint="default"/>
        <w:lang w:val="tr-TR" w:eastAsia="en-US" w:bidi="ar-SA"/>
      </w:rPr>
    </w:lvl>
    <w:lvl w:ilvl="3" w:tplc="7DDCC2A0">
      <w:numFmt w:val="bullet"/>
      <w:lvlText w:val="•"/>
      <w:lvlJc w:val="left"/>
      <w:pPr>
        <w:ind w:left="3863" w:hanging="414"/>
      </w:pPr>
      <w:rPr>
        <w:rFonts w:hint="default"/>
        <w:lang w:val="tr-TR" w:eastAsia="en-US" w:bidi="ar-SA"/>
      </w:rPr>
    </w:lvl>
    <w:lvl w:ilvl="4" w:tplc="1EDE83F8">
      <w:numFmt w:val="bullet"/>
      <w:lvlText w:val="•"/>
      <w:lvlJc w:val="left"/>
      <w:pPr>
        <w:ind w:left="4778" w:hanging="414"/>
      </w:pPr>
      <w:rPr>
        <w:rFonts w:hint="default"/>
        <w:lang w:val="tr-TR" w:eastAsia="en-US" w:bidi="ar-SA"/>
      </w:rPr>
    </w:lvl>
    <w:lvl w:ilvl="5" w:tplc="241CBAD6">
      <w:numFmt w:val="bullet"/>
      <w:lvlText w:val="•"/>
      <w:lvlJc w:val="left"/>
      <w:pPr>
        <w:ind w:left="5693" w:hanging="414"/>
      </w:pPr>
      <w:rPr>
        <w:rFonts w:hint="default"/>
        <w:lang w:val="tr-TR" w:eastAsia="en-US" w:bidi="ar-SA"/>
      </w:rPr>
    </w:lvl>
    <w:lvl w:ilvl="6" w:tplc="2CF4FA2E">
      <w:numFmt w:val="bullet"/>
      <w:lvlText w:val="•"/>
      <w:lvlJc w:val="left"/>
      <w:pPr>
        <w:ind w:left="6607" w:hanging="414"/>
      </w:pPr>
      <w:rPr>
        <w:rFonts w:hint="default"/>
        <w:lang w:val="tr-TR" w:eastAsia="en-US" w:bidi="ar-SA"/>
      </w:rPr>
    </w:lvl>
    <w:lvl w:ilvl="7" w:tplc="67C09B5C">
      <w:numFmt w:val="bullet"/>
      <w:lvlText w:val="•"/>
      <w:lvlJc w:val="left"/>
      <w:pPr>
        <w:ind w:left="7522" w:hanging="414"/>
      </w:pPr>
      <w:rPr>
        <w:rFonts w:hint="default"/>
        <w:lang w:val="tr-TR" w:eastAsia="en-US" w:bidi="ar-SA"/>
      </w:rPr>
    </w:lvl>
    <w:lvl w:ilvl="8" w:tplc="B1DCC4F2">
      <w:numFmt w:val="bullet"/>
      <w:lvlText w:val="•"/>
      <w:lvlJc w:val="left"/>
      <w:pPr>
        <w:ind w:left="8437" w:hanging="414"/>
      </w:pPr>
      <w:rPr>
        <w:rFonts w:hint="default"/>
        <w:lang w:val="tr-TR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406"/>
    <w:rsid w:val="00060406"/>
    <w:rsid w:val="00065199"/>
    <w:rsid w:val="00141050"/>
    <w:rsid w:val="002C2FA3"/>
    <w:rsid w:val="00340D37"/>
    <w:rsid w:val="00351878"/>
    <w:rsid w:val="004F42AC"/>
    <w:rsid w:val="00526B74"/>
    <w:rsid w:val="00646893"/>
    <w:rsid w:val="006E161F"/>
    <w:rsid w:val="008907CD"/>
    <w:rsid w:val="008F7D3A"/>
    <w:rsid w:val="00987000"/>
    <w:rsid w:val="00AC52E0"/>
    <w:rsid w:val="00BC61F1"/>
    <w:rsid w:val="00CB7ADC"/>
    <w:rsid w:val="00D041A7"/>
    <w:rsid w:val="00D05DDC"/>
    <w:rsid w:val="00D31B42"/>
    <w:rsid w:val="00D4085B"/>
    <w:rsid w:val="00F16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42DB4"/>
  <w15:docId w15:val="{1C37FA89-4672-4763-9224-134E63556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KonuBal">
    <w:name w:val="Title"/>
    <w:basedOn w:val="Normal"/>
    <w:uiPriority w:val="1"/>
    <w:qFormat/>
    <w:pPr>
      <w:spacing w:before="1"/>
      <w:ind w:left="3849" w:right="4245"/>
      <w:jc w:val="center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pPr>
      <w:ind w:left="570" w:hanging="174"/>
    </w:pPr>
  </w:style>
  <w:style w:type="paragraph" w:customStyle="1" w:styleId="TableParagraph">
    <w:name w:val="Table Paragraph"/>
    <w:basedOn w:val="Normal"/>
    <w:uiPriority w:val="1"/>
    <w:qFormat/>
    <w:pPr>
      <w:spacing w:before="28"/>
      <w:ind w:left="107"/>
    </w:pPr>
  </w:style>
  <w:style w:type="character" w:styleId="Kpr">
    <w:name w:val="Hyperlink"/>
    <w:basedOn w:val="VarsaylanParagrafYazTipi"/>
    <w:uiPriority w:val="99"/>
    <w:unhideWhenUsed/>
    <w:rsid w:val="008907CD"/>
    <w:rPr>
      <w:color w:val="0000FF" w:themeColor="hyperlink"/>
      <w:u w:val="single"/>
    </w:rPr>
  </w:style>
  <w:style w:type="table" w:styleId="TabloKlavuzu">
    <w:name w:val="Table Grid"/>
    <w:basedOn w:val="NormalTablo"/>
    <w:uiPriority w:val="39"/>
    <w:rsid w:val="00D041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351878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6E161F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E161F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E161F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E161F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burcu.barutcuoglu@ege.edu.t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sksdb.ege.edu.tr/tr-4609/konukevi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nemonhotels.com/otel-izmir/anemon-ege.aspx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tkbd@tkbd.or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gunesak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parildar</dc:creator>
  <cp:lastModifiedBy>özlemg</cp:lastModifiedBy>
  <cp:revision>2</cp:revision>
  <dcterms:created xsi:type="dcterms:W3CDTF">2022-10-31T18:53:00Z</dcterms:created>
  <dcterms:modified xsi:type="dcterms:W3CDTF">2022-10-31T18:53:00Z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2021-11-16T00:00:00Z</vt:filetime>
  </property>
</Properties>
</file>